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822CA" w14:textId="2A264A84" w:rsidR="00A357A0" w:rsidRPr="00075830" w:rsidRDefault="00002937" w:rsidP="00002937">
      <w:pPr>
        <w:pStyle w:val="Header"/>
        <w:tabs>
          <w:tab w:val="left" w:pos="2746"/>
        </w:tabs>
        <w:rPr>
          <w:rFonts w:ascii="Arial" w:hAnsi="Arial" w:cs="Arial"/>
          <w:b/>
          <w:sz w:val="24"/>
          <w:szCs w:val="26"/>
        </w:rPr>
      </w:pPr>
      <w:r w:rsidRPr="00075830">
        <w:rPr>
          <w:rFonts w:ascii="Arial" w:hAnsi="Arial" w:cs="Arial"/>
          <w:b/>
          <w:sz w:val="24"/>
          <w:szCs w:val="26"/>
        </w:rPr>
        <w:tab/>
      </w:r>
      <w:r w:rsidRPr="00075830">
        <w:rPr>
          <w:rFonts w:ascii="Arial" w:hAnsi="Arial" w:cs="Arial"/>
          <w:b/>
          <w:sz w:val="24"/>
          <w:szCs w:val="26"/>
        </w:rPr>
        <w:tab/>
      </w:r>
      <w:r w:rsidR="00A357A0" w:rsidRPr="00075830">
        <w:rPr>
          <w:rFonts w:ascii="Arial" w:hAnsi="Arial" w:cs="Arial"/>
          <w:b/>
          <w:sz w:val="24"/>
          <w:szCs w:val="26"/>
        </w:rPr>
        <w:t>THE UNITED REPUBLIC OF TANZANIA</w:t>
      </w:r>
    </w:p>
    <w:p w14:paraId="3A1B6092" w14:textId="77777777" w:rsidR="00035F62" w:rsidRPr="00075830" w:rsidRDefault="00035F62" w:rsidP="00A357A0">
      <w:pPr>
        <w:jc w:val="center"/>
        <w:rPr>
          <w:rFonts w:ascii="Arial" w:hAnsi="Arial" w:cs="Arial"/>
          <w:noProof/>
          <w:lang w:val="en-GB" w:eastAsia="en-GB"/>
        </w:rPr>
      </w:pP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2982"/>
        <w:gridCol w:w="2610"/>
      </w:tblGrid>
      <w:tr w:rsidR="00B32C18" w:rsidRPr="00075830" w14:paraId="604A5857" w14:textId="77777777" w:rsidTr="004010D9">
        <w:trPr>
          <w:trHeight w:val="1703"/>
        </w:trPr>
        <w:tc>
          <w:tcPr>
            <w:tcW w:w="3336" w:type="dxa"/>
          </w:tcPr>
          <w:p w14:paraId="584948D2" w14:textId="7D979F68" w:rsidR="00B32C18" w:rsidRPr="00075830" w:rsidRDefault="00B32C18" w:rsidP="004010D9">
            <w:pPr>
              <w:pStyle w:val="Header"/>
              <w:tabs>
                <w:tab w:val="left" w:pos="6114"/>
                <w:tab w:val="left" w:pos="7810"/>
              </w:tabs>
              <w:jc w:val="center"/>
              <w:rPr>
                <w:rFonts w:ascii="Arial" w:hAnsi="Arial" w:cs="Arial"/>
              </w:rPr>
            </w:pPr>
          </w:p>
        </w:tc>
        <w:tc>
          <w:tcPr>
            <w:tcW w:w="2982" w:type="dxa"/>
          </w:tcPr>
          <w:p w14:paraId="0E7B87EB" w14:textId="77777777" w:rsidR="00B32C18" w:rsidRPr="00075830" w:rsidRDefault="00B32C18" w:rsidP="004010D9">
            <w:pPr>
              <w:pStyle w:val="Header"/>
              <w:tabs>
                <w:tab w:val="left" w:pos="6114"/>
                <w:tab w:val="left" w:pos="7810"/>
              </w:tabs>
              <w:jc w:val="center"/>
              <w:rPr>
                <w:rFonts w:ascii="Arial" w:hAnsi="Arial" w:cs="Arial"/>
                <w:bCs/>
                <w:sz w:val="14"/>
                <w:szCs w:val="18"/>
              </w:rPr>
            </w:pPr>
            <w:r w:rsidRPr="00075830">
              <w:rPr>
                <w:rFonts w:ascii="Arial" w:hAnsi="Arial" w:cs="Arial"/>
                <w:noProof/>
                <w:lang w:val="en-US" w:eastAsia="zh-TW"/>
              </w:rPr>
              <w:drawing>
                <wp:inline distT="0" distB="0" distL="0" distR="0" wp14:anchorId="2FFC95FB" wp14:editId="08128658">
                  <wp:extent cx="932815" cy="890270"/>
                  <wp:effectExtent l="0" t="0" r="635" b="5080"/>
                  <wp:docPr id="40981" name="Image 4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815" cy="890270"/>
                          </a:xfrm>
                          <a:prstGeom prst="rect">
                            <a:avLst/>
                          </a:prstGeom>
                          <a:noFill/>
                        </pic:spPr>
                      </pic:pic>
                    </a:graphicData>
                  </a:graphic>
                </wp:inline>
              </w:drawing>
            </w:r>
          </w:p>
          <w:p w14:paraId="3419FDDD" w14:textId="77777777" w:rsidR="00B32C18" w:rsidRPr="00075830" w:rsidRDefault="00B32C18" w:rsidP="004010D9">
            <w:pPr>
              <w:pStyle w:val="Header"/>
              <w:tabs>
                <w:tab w:val="left" w:pos="6114"/>
                <w:tab w:val="left" w:pos="7810"/>
              </w:tabs>
              <w:jc w:val="center"/>
              <w:rPr>
                <w:rFonts w:ascii="Arial" w:hAnsi="Arial" w:cs="Arial"/>
                <w:bCs/>
                <w:sz w:val="16"/>
                <w:szCs w:val="18"/>
                <w:lang w:val="en-US"/>
              </w:rPr>
            </w:pPr>
            <w:r w:rsidRPr="00075830">
              <w:rPr>
                <w:rFonts w:ascii="Arial" w:hAnsi="Arial" w:cs="Arial"/>
                <w:bCs/>
                <w:sz w:val="14"/>
                <w:szCs w:val="18"/>
                <w:lang w:val="en-US"/>
              </w:rPr>
              <w:t>United Republic of Tanzania</w:t>
            </w:r>
          </w:p>
        </w:tc>
        <w:tc>
          <w:tcPr>
            <w:tcW w:w="2610" w:type="dxa"/>
            <w:vAlign w:val="center"/>
          </w:tcPr>
          <w:p w14:paraId="51811689" w14:textId="5DDCE76A" w:rsidR="00B32C18" w:rsidRPr="00075830" w:rsidRDefault="00B32C18" w:rsidP="004010D9">
            <w:pPr>
              <w:pStyle w:val="Header"/>
              <w:tabs>
                <w:tab w:val="left" w:pos="1059"/>
              </w:tabs>
              <w:jc w:val="center"/>
              <w:rPr>
                <w:rFonts w:ascii="Arial" w:hAnsi="Arial" w:cs="Arial"/>
                <w:bCs/>
                <w:sz w:val="14"/>
                <w:szCs w:val="18"/>
                <w:lang w:val="en-US"/>
              </w:rPr>
            </w:pPr>
          </w:p>
        </w:tc>
      </w:tr>
    </w:tbl>
    <w:p w14:paraId="48530F01" w14:textId="77777777" w:rsidR="003C47C6" w:rsidRPr="00075830" w:rsidRDefault="003C47C6" w:rsidP="001634AB">
      <w:pPr>
        <w:tabs>
          <w:tab w:val="left" w:pos="5207"/>
          <w:tab w:val="left" w:pos="6530"/>
        </w:tabs>
        <w:rPr>
          <w:rFonts w:ascii="Arial" w:hAnsi="Arial" w:cs="Arial"/>
        </w:rPr>
      </w:pPr>
    </w:p>
    <w:p w14:paraId="35736CD6" w14:textId="77777777" w:rsidR="00A357A0" w:rsidRPr="00075830" w:rsidRDefault="00A357A0" w:rsidP="00A357A0">
      <w:pPr>
        <w:jc w:val="center"/>
        <w:rPr>
          <w:rFonts w:ascii="Arial" w:hAnsi="Arial" w:cs="Arial"/>
        </w:rPr>
      </w:pPr>
    </w:p>
    <w:p w14:paraId="28230E8F" w14:textId="77777777" w:rsidR="00002937" w:rsidRPr="00075830" w:rsidRDefault="00002937" w:rsidP="00A357A0">
      <w:pPr>
        <w:jc w:val="center"/>
        <w:rPr>
          <w:rFonts w:ascii="Arial" w:hAnsi="Arial" w:cs="Arial"/>
        </w:rPr>
      </w:pPr>
    </w:p>
    <w:p w14:paraId="63F23BFE" w14:textId="77777777" w:rsidR="00A357A0" w:rsidRPr="00075830" w:rsidRDefault="00A357A0" w:rsidP="00A357A0">
      <w:pPr>
        <w:jc w:val="center"/>
        <w:rPr>
          <w:rFonts w:ascii="Arial" w:hAnsi="Arial" w:cs="Arial"/>
          <w:b/>
          <w:sz w:val="24"/>
          <w:szCs w:val="24"/>
        </w:rPr>
      </w:pPr>
      <w:r w:rsidRPr="00075830">
        <w:rPr>
          <w:rFonts w:ascii="Arial" w:hAnsi="Arial" w:cs="Arial"/>
          <w:b/>
          <w:sz w:val="24"/>
          <w:szCs w:val="24"/>
        </w:rPr>
        <w:t>UNITED NATIONS EDUCATIONAL SCIENTIFIC AND CULTURAL ORGANIZATION</w:t>
      </w:r>
    </w:p>
    <w:p w14:paraId="5EF47A61" w14:textId="77777777" w:rsidR="00A357A0" w:rsidRPr="00075830" w:rsidRDefault="00A357A0" w:rsidP="00A357A0">
      <w:pPr>
        <w:jc w:val="center"/>
        <w:rPr>
          <w:rFonts w:ascii="Arial" w:hAnsi="Arial" w:cs="Arial"/>
          <w:b/>
          <w:sz w:val="24"/>
          <w:szCs w:val="24"/>
        </w:rPr>
      </w:pPr>
    </w:p>
    <w:p w14:paraId="6407C5C9" w14:textId="77777777" w:rsidR="00067B0B" w:rsidRPr="00075830" w:rsidRDefault="00067B0B" w:rsidP="00A357A0">
      <w:pPr>
        <w:jc w:val="center"/>
        <w:rPr>
          <w:rFonts w:ascii="Arial" w:hAnsi="Arial" w:cs="Arial"/>
          <w:b/>
          <w:sz w:val="24"/>
          <w:szCs w:val="24"/>
        </w:rPr>
      </w:pPr>
    </w:p>
    <w:p w14:paraId="193B951A" w14:textId="77777777" w:rsidR="00067B0B" w:rsidRPr="00075830" w:rsidRDefault="00067B0B" w:rsidP="00A357A0">
      <w:pPr>
        <w:jc w:val="center"/>
        <w:rPr>
          <w:rFonts w:ascii="Arial" w:hAnsi="Arial" w:cs="Arial"/>
          <w:b/>
          <w:sz w:val="52"/>
          <w:szCs w:val="52"/>
        </w:rPr>
      </w:pPr>
      <w:r w:rsidRPr="00075830">
        <w:rPr>
          <w:rFonts w:ascii="Arial" w:hAnsi="Arial" w:cs="Arial"/>
          <w:b/>
          <w:sz w:val="52"/>
          <w:szCs w:val="52"/>
        </w:rPr>
        <w:t>GENERAL INFORMATION</w:t>
      </w:r>
    </w:p>
    <w:p w14:paraId="1DD3BB32" w14:textId="77777777" w:rsidR="00067B0B" w:rsidRPr="00075830" w:rsidRDefault="00067B0B" w:rsidP="00A357A0">
      <w:pPr>
        <w:jc w:val="center"/>
        <w:rPr>
          <w:rFonts w:ascii="Arial" w:hAnsi="Arial" w:cs="Arial"/>
          <w:b/>
          <w:sz w:val="24"/>
          <w:szCs w:val="24"/>
        </w:rPr>
      </w:pPr>
    </w:p>
    <w:p w14:paraId="5EC14235" w14:textId="77777777" w:rsidR="00067B0B" w:rsidRPr="00075830" w:rsidRDefault="00067B0B" w:rsidP="00A357A0">
      <w:pPr>
        <w:jc w:val="center"/>
        <w:rPr>
          <w:rFonts w:ascii="Arial" w:hAnsi="Arial" w:cs="Arial"/>
          <w:b/>
          <w:sz w:val="24"/>
          <w:szCs w:val="24"/>
        </w:rPr>
      </w:pPr>
    </w:p>
    <w:p w14:paraId="3715CB50" w14:textId="77777777" w:rsidR="00A357A0" w:rsidRPr="00075830" w:rsidRDefault="00A357A0" w:rsidP="00A357A0">
      <w:pPr>
        <w:jc w:val="center"/>
        <w:rPr>
          <w:rFonts w:ascii="Arial" w:hAnsi="Arial" w:cs="Arial"/>
          <w:b/>
          <w:sz w:val="24"/>
          <w:szCs w:val="24"/>
        </w:rPr>
      </w:pPr>
      <w:r w:rsidRPr="00075830">
        <w:rPr>
          <w:rFonts w:ascii="Arial" w:hAnsi="Arial" w:cs="Arial"/>
          <w:b/>
          <w:sz w:val="24"/>
          <w:szCs w:val="24"/>
        </w:rPr>
        <w:t>INTERNATIONAL CONFERENCE</w:t>
      </w:r>
    </w:p>
    <w:p w14:paraId="5A2590A8" w14:textId="77777777" w:rsidR="00A357A0" w:rsidRPr="00075830" w:rsidRDefault="00A357A0" w:rsidP="00A357A0">
      <w:pPr>
        <w:jc w:val="center"/>
        <w:rPr>
          <w:rFonts w:ascii="Arial" w:hAnsi="Arial" w:cs="Arial"/>
          <w:b/>
          <w:sz w:val="24"/>
          <w:szCs w:val="24"/>
        </w:rPr>
      </w:pPr>
    </w:p>
    <w:p w14:paraId="6E2B59A4" w14:textId="77777777" w:rsidR="00A357A0" w:rsidRPr="00075830" w:rsidRDefault="00A357A0" w:rsidP="00A357A0">
      <w:pPr>
        <w:jc w:val="center"/>
        <w:rPr>
          <w:rFonts w:ascii="Arial" w:hAnsi="Arial" w:cs="Arial"/>
          <w:b/>
          <w:sz w:val="24"/>
          <w:szCs w:val="24"/>
        </w:rPr>
      </w:pPr>
      <w:r w:rsidRPr="00075830">
        <w:rPr>
          <w:rFonts w:ascii="Arial" w:hAnsi="Arial" w:cs="Arial"/>
          <w:b/>
          <w:sz w:val="24"/>
          <w:szCs w:val="24"/>
        </w:rPr>
        <w:t>SAFEGUARGING AFRICAN WORLD HERITAGE AS A DRIVER OF SUSTAINABLE DEVELOPMENT</w:t>
      </w:r>
    </w:p>
    <w:p w14:paraId="101AD5E7" w14:textId="77777777" w:rsidR="00A357A0" w:rsidRPr="00075830" w:rsidRDefault="00A357A0" w:rsidP="00A357A0">
      <w:pPr>
        <w:jc w:val="center"/>
        <w:rPr>
          <w:rFonts w:ascii="Arial" w:hAnsi="Arial" w:cs="Arial"/>
          <w:b/>
          <w:sz w:val="24"/>
          <w:szCs w:val="24"/>
        </w:rPr>
      </w:pPr>
    </w:p>
    <w:p w14:paraId="708CB2FE" w14:textId="77777777" w:rsidR="00A357A0" w:rsidRPr="00075830" w:rsidRDefault="00A357A0" w:rsidP="00A357A0">
      <w:pPr>
        <w:jc w:val="center"/>
        <w:rPr>
          <w:rFonts w:ascii="Arial" w:hAnsi="Arial" w:cs="Arial"/>
          <w:b/>
          <w:sz w:val="24"/>
          <w:szCs w:val="24"/>
        </w:rPr>
      </w:pPr>
      <w:r w:rsidRPr="00075830">
        <w:rPr>
          <w:rFonts w:ascii="Arial" w:hAnsi="Arial" w:cs="Arial"/>
          <w:b/>
          <w:sz w:val="24"/>
          <w:szCs w:val="24"/>
        </w:rPr>
        <w:t>ARUSHA INTERNATIONAL CONFERENCE CENTRE</w:t>
      </w:r>
    </w:p>
    <w:p w14:paraId="60BB9D54" w14:textId="77777777" w:rsidR="00A357A0" w:rsidRPr="00075830" w:rsidRDefault="00A357A0" w:rsidP="00A357A0">
      <w:pPr>
        <w:jc w:val="center"/>
        <w:rPr>
          <w:rFonts w:ascii="Arial" w:hAnsi="Arial" w:cs="Arial"/>
          <w:b/>
          <w:sz w:val="24"/>
          <w:szCs w:val="24"/>
        </w:rPr>
      </w:pPr>
      <w:r w:rsidRPr="00075830">
        <w:rPr>
          <w:rFonts w:ascii="Arial" w:hAnsi="Arial" w:cs="Arial"/>
          <w:b/>
          <w:sz w:val="24"/>
          <w:szCs w:val="24"/>
        </w:rPr>
        <w:t>ARUSHA, TANZANIA</w:t>
      </w:r>
    </w:p>
    <w:p w14:paraId="188F7E74" w14:textId="77777777" w:rsidR="00A357A0" w:rsidRPr="00075830" w:rsidRDefault="00A357A0" w:rsidP="00A357A0">
      <w:pPr>
        <w:jc w:val="center"/>
        <w:rPr>
          <w:rFonts w:ascii="Arial" w:hAnsi="Arial" w:cs="Arial"/>
          <w:b/>
          <w:sz w:val="24"/>
          <w:szCs w:val="24"/>
        </w:rPr>
      </w:pPr>
      <w:r w:rsidRPr="00075830">
        <w:rPr>
          <w:rFonts w:ascii="Arial" w:hAnsi="Arial" w:cs="Arial"/>
          <w:b/>
          <w:sz w:val="24"/>
          <w:szCs w:val="24"/>
        </w:rPr>
        <w:t>31 MAY- 3 JUNE 2016</w:t>
      </w:r>
    </w:p>
    <w:p w14:paraId="53F2E0EF" w14:textId="77777777" w:rsidR="00067B0B" w:rsidRPr="00075830" w:rsidRDefault="00067B0B" w:rsidP="00A357A0">
      <w:pPr>
        <w:jc w:val="center"/>
        <w:rPr>
          <w:rFonts w:ascii="Arial" w:hAnsi="Arial" w:cs="Arial"/>
          <w:b/>
          <w:sz w:val="24"/>
          <w:szCs w:val="24"/>
        </w:rPr>
      </w:pPr>
    </w:p>
    <w:p w14:paraId="27AC24E4" w14:textId="77777777" w:rsidR="00067B0B" w:rsidRPr="00075830" w:rsidRDefault="00067B0B" w:rsidP="00A357A0">
      <w:pPr>
        <w:jc w:val="center"/>
        <w:rPr>
          <w:rFonts w:ascii="Arial" w:hAnsi="Arial" w:cs="Arial"/>
          <w:b/>
          <w:sz w:val="24"/>
          <w:szCs w:val="24"/>
        </w:rPr>
      </w:pPr>
    </w:p>
    <w:p w14:paraId="1210002B" w14:textId="77777777" w:rsidR="00067B0B" w:rsidRPr="00075830" w:rsidRDefault="00067B0B" w:rsidP="00A357A0">
      <w:pPr>
        <w:jc w:val="center"/>
        <w:rPr>
          <w:rFonts w:ascii="Arial" w:hAnsi="Arial" w:cs="Arial"/>
          <w:b/>
          <w:sz w:val="24"/>
          <w:szCs w:val="24"/>
        </w:rPr>
      </w:pPr>
    </w:p>
    <w:sdt>
      <w:sdtPr>
        <w:rPr>
          <w:rFonts w:ascii="Arial" w:hAnsi="Arial" w:cs="Arial"/>
        </w:rPr>
        <w:id w:val="2053186837"/>
        <w:docPartObj>
          <w:docPartGallery w:val="Table of Contents"/>
          <w:docPartUnique/>
        </w:docPartObj>
      </w:sdtPr>
      <w:sdtEndPr>
        <w:rPr>
          <w:rFonts w:eastAsiaTheme="minorHAnsi"/>
          <w:noProof/>
          <w:color w:val="auto"/>
          <w:sz w:val="22"/>
          <w:szCs w:val="22"/>
          <w:lang w:eastAsia="en-US"/>
        </w:rPr>
      </w:sdtEndPr>
      <w:sdtContent>
        <w:p w14:paraId="7F164C47" w14:textId="2F286ED6" w:rsidR="00B32C18" w:rsidRPr="00075830" w:rsidRDefault="00B32C18">
          <w:pPr>
            <w:pStyle w:val="TOCHeading"/>
            <w:rPr>
              <w:rFonts w:ascii="Arial" w:hAnsi="Arial" w:cs="Arial"/>
            </w:rPr>
          </w:pPr>
          <w:r w:rsidRPr="00075830">
            <w:rPr>
              <w:rFonts w:ascii="Arial" w:hAnsi="Arial" w:cs="Arial"/>
            </w:rPr>
            <w:t>Contents</w:t>
          </w:r>
        </w:p>
        <w:p w14:paraId="75ACF051" w14:textId="1F52E0C0" w:rsidR="00B32C18" w:rsidRPr="00075830" w:rsidRDefault="00B32C18">
          <w:pPr>
            <w:pStyle w:val="TOC1"/>
            <w:rPr>
              <w:rFonts w:ascii="Arial" w:eastAsiaTheme="minorEastAsia" w:hAnsi="Arial" w:cs="Arial"/>
              <w:b w:val="0"/>
              <w:sz w:val="22"/>
              <w:szCs w:val="22"/>
              <w:lang w:eastAsia="zh-TW"/>
            </w:rPr>
          </w:pPr>
          <w:r w:rsidRPr="00075830">
            <w:rPr>
              <w:rFonts w:ascii="Arial" w:hAnsi="Arial" w:cs="Arial"/>
            </w:rPr>
            <w:fldChar w:fldCharType="begin"/>
          </w:r>
          <w:r w:rsidRPr="00075830">
            <w:rPr>
              <w:rFonts w:ascii="Arial" w:hAnsi="Arial" w:cs="Arial"/>
            </w:rPr>
            <w:instrText xml:space="preserve"> TOC \o "1-3" \h \z \u </w:instrText>
          </w:r>
          <w:r w:rsidRPr="00075830">
            <w:rPr>
              <w:rFonts w:ascii="Arial" w:hAnsi="Arial" w:cs="Arial"/>
            </w:rPr>
            <w:fldChar w:fldCharType="separate"/>
          </w:r>
          <w:hyperlink w:anchor="_Toc447276661" w:history="1">
            <w:r w:rsidRPr="00075830">
              <w:rPr>
                <w:rStyle w:val="Hyperlink"/>
                <w:rFonts w:ascii="Arial" w:hAnsi="Arial" w:cs="Arial"/>
              </w:rPr>
              <w:t>1</w:t>
            </w:r>
            <w:r w:rsidRPr="00075830">
              <w:rPr>
                <w:rFonts w:ascii="Arial" w:eastAsiaTheme="minorEastAsia" w:hAnsi="Arial" w:cs="Arial"/>
                <w:b w:val="0"/>
                <w:sz w:val="22"/>
                <w:szCs w:val="22"/>
                <w:lang w:eastAsia="zh-TW"/>
              </w:rPr>
              <w:tab/>
            </w:r>
            <w:r w:rsidRPr="00075830">
              <w:rPr>
                <w:rStyle w:val="Hyperlink"/>
                <w:rFonts w:ascii="Arial" w:hAnsi="Arial" w:cs="Arial"/>
              </w:rPr>
              <w:t>PURPOSE</w:t>
            </w:r>
            <w:r w:rsidRPr="00075830">
              <w:rPr>
                <w:rFonts w:ascii="Arial" w:hAnsi="Arial" w:cs="Arial"/>
                <w:webHidden/>
              </w:rPr>
              <w:tab/>
            </w:r>
            <w:r w:rsidRPr="00075830">
              <w:rPr>
                <w:rFonts w:ascii="Arial" w:hAnsi="Arial" w:cs="Arial"/>
                <w:webHidden/>
              </w:rPr>
              <w:fldChar w:fldCharType="begin"/>
            </w:r>
            <w:r w:rsidRPr="00075830">
              <w:rPr>
                <w:rFonts w:ascii="Arial" w:hAnsi="Arial" w:cs="Arial"/>
                <w:webHidden/>
              </w:rPr>
              <w:instrText xml:space="preserve"> PAGEREF _Toc447276661 \h </w:instrText>
            </w:r>
            <w:r w:rsidRPr="00075830">
              <w:rPr>
                <w:rFonts w:ascii="Arial" w:hAnsi="Arial" w:cs="Arial"/>
                <w:webHidden/>
              </w:rPr>
            </w:r>
            <w:r w:rsidRPr="00075830">
              <w:rPr>
                <w:rFonts w:ascii="Arial" w:hAnsi="Arial" w:cs="Arial"/>
                <w:webHidden/>
              </w:rPr>
              <w:fldChar w:fldCharType="separate"/>
            </w:r>
            <w:r w:rsidRPr="00075830">
              <w:rPr>
                <w:rFonts w:ascii="Arial" w:hAnsi="Arial" w:cs="Arial"/>
                <w:webHidden/>
              </w:rPr>
              <w:t>4</w:t>
            </w:r>
            <w:r w:rsidRPr="00075830">
              <w:rPr>
                <w:rFonts w:ascii="Arial" w:hAnsi="Arial" w:cs="Arial"/>
                <w:webHidden/>
              </w:rPr>
              <w:fldChar w:fldCharType="end"/>
            </w:r>
          </w:hyperlink>
        </w:p>
        <w:p w14:paraId="068C488B" w14:textId="09602E4E"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62" w:history="1">
            <w:r w:rsidRPr="00075830">
              <w:rPr>
                <w:rStyle w:val="Hyperlink"/>
                <w:rFonts w:ascii="Arial" w:hAnsi="Arial" w:cs="Arial"/>
                <w:noProof/>
              </w:rPr>
              <w:t>1.1</w:t>
            </w:r>
            <w:r w:rsidRPr="00075830">
              <w:rPr>
                <w:rFonts w:ascii="Arial" w:eastAsiaTheme="minorEastAsia" w:hAnsi="Arial" w:cs="Arial"/>
                <w:noProof/>
                <w:lang w:eastAsia="zh-TW"/>
              </w:rPr>
              <w:tab/>
            </w:r>
            <w:r w:rsidRPr="00075830">
              <w:rPr>
                <w:rStyle w:val="Hyperlink"/>
                <w:rFonts w:ascii="Arial" w:hAnsi="Arial" w:cs="Arial"/>
                <w:noProof/>
              </w:rPr>
              <w:t>GOALS, TARGETS AND TOPICS</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_Toc447276662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4</w:t>
            </w:r>
            <w:r w:rsidRPr="00075830">
              <w:rPr>
                <w:rFonts w:ascii="Arial" w:hAnsi="Arial" w:cs="Arial"/>
                <w:noProof/>
                <w:webHidden/>
              </w:rPr>
              <w:fldChar w:fldCharType="end"/>
            </w:r>
          </w:hyperlink>
        </w:p>
        <w:p w14:paraId="4EC7AC60" w14:textId="430BA889" w:rsidR="00B32C18" w:rsidRPr="00075830" w:rsidRDefault="00B32C18">
          <w:pPr>
            <w:pStyle w:val="TOC3"/>
            <w:tabs>
              <w:tab w:val="left" w:pos="1320"/>
              <w:tab w:val="right" w:leader="dot" w:pos="9350"/>
            </w:tabs>
            <w:rPr>
              <w:rFonts w:ascii="Arial" w:eastAsiaTheme="minorEastAsia" w:hAnsi="Arial" w:cs="Arial"/>
              <w:noProof/>
              <w:lang w:eastAsia="zh-TW"/>
            </w:rPr>
          </w:pPr>
          <w:hyperlink w:anchor="_Toc447276663" w:history="1">
            <w:r w:rsidRPr="00075830">
              <w:rPr>
                <w:rStyle w:val="Hyperlink"/>
                <w:rFonts w:ascii="Arial" w:hAnsi="Arial" w:cs="Arial"/>
                <w:noProof/>
              </w:rPr>
              <w:t>1.1.1</w:t>
            </w:r>
            <w:r w:rsidRPr="00075830">
              <w:rPr>
                <w:rFonts w:ascii="Arial" w:eastAsiaTheme="minorEastAsia" w:hAnsi="Arial" w:cs="Arial"/>
                <w:noProof/>
                <w:lang w:eastAsia="zh-TW"/>
              </w:rPr>
              <w:tab/>
            </w:r>
            <w:r w:rsidRPr="00075830">
              <w:rPr>
                <w:rStyle w:val="Hyperlink"/>
                <w:rFonts w:ascii="Arial" w:hAnsi="Arial" w:cs="Arial"/>
                <w:noProof/>
              </w:rPr>
              <w:t>Goals of the Conference;</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_Toc447276663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4</w:t>
            </w:r>
            <w:r w:rsidRPr="00075830">
              <w:rPr>
                <w:rFonts w:ascii="Arial" w:hAnsi="Arial" w:cs="Arial"/>
                <w:noProof/>
                <w:webHidden/>
              </w:rPr>
              <w:fldChar w:fldCharType="end"/>
            </w:r>
          </w:hyperlink>
        </w:p>
        <w:p w14:paraId="5D2CBB56" w14:textId="0174BBE0" w:rsidR="00B32C18" w:rsidRPr="00075830" w:rsidRDefault="00B32C18">
          <w:pPr>
            <w:pStyle w:val="TOC3"/>
            <w:tabs>
              <w:tab w:val="left" w:pos="1320"/>
              <w:tab w:val="right" w:leader="dot" w:pos="9350"/>
            </w:tabs>
            <w:rPr>
              <w:rFonts w:ascii="Arial" w:eastAsiaTheme="minorEastAsia" w:hAnsi="Arial" w:cs="Arial"/>
              <w:noProof/>
              <w:lang w:eastAsia="zh-TW"/>
            </w:rPr>
          </w:pPr>
          <w:hyperlink w:anchor="_Toc447276664" w:history="1">
            <w:r w:rsidRPr="00075830">
              <w:rPr>
                <w:rStyle w:val="Hyperlink"/>
                <w:rFonts w:ascii="Arial" w:hAnsi="Arial" w:cs="Arial"/>
                <w:noProof/>
              </w:rPr>
              <w:t>1.1.2</w:t>
            </w:r>
            <w:r w:rsidRPr="00075830">
              <w:rPr>
                <w:rFonts w:ascii="Arial" w:eastAsiaTheme="minorEastAsia" w:hAnsi="Arial" w:cs="Arial"/>
                <w:noProof/>
                <w:lang w:eastAsia="zh-TW"/>
              </w:rPr>
              <w:tab/>
            </w:r>
            <w:r w:rsidRPr="00075830">
              <w:rPr>
                <w:rStyle w:val="Hyperlink"/>
                <w:rFonts w:ascii="Arial" w:hAnsi="Arial" w:cs="Arial"/>
                <w:noProof/>
              </w:rPr>
              <w:t>Targets</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_Toc447276664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4</w:t>
            </w:r>
            <w:r w:rsidRPr="00075830">
              <w:rPr>
                <w:rFonts w:ascii="Arial" w:hAnsi="Arial" w:cs="Arial"/>
                <w:noProof/>
                <w:webHidden/>
              </w:rPr>
              <w:fldChar w:fldCharType="end"/>
            </w:r>
          </w:hyperlink>
        </w:p>
        <w:p w14:paraId="181BB1A1" w14:textId="2F57348D" w:rsidR="00B32C18" w:rsidRPr="00075830" w:rsidRDefault="00B32C18">
          <w:pPr>
            <w:pStyle w:val="TOC3"/>
            <w:tabs>
              <w:tab w:val="left" w:pos="1320"/>
              <w:tab w:val="right" w:leader="dot" w:pos="9350"/>
            </w:tabs>
            <w:rPr>
              <w:rFonts w:ascii="Arial" w:eastAsiaTheme="minorEastAsia" w:hAnsi="Arial" w:cs="Arial"/>
              <w:noProof/>
              <w:lang w:eastAsia="zh-TW"/>
            </w:rPr>
          </w:pPr>
          <w:hyperlink w:anchor="_Toc447276665" w:history="1">
            <w:r w:rsidRPr="00075830">
              <w:rPr>
                <w:rStyle w:val="Hyperlink"/>
                <w:rFonts w:ascii="Arial" w:hAnsi="Arial" w:cs="Arial"/>
                <w:noProof/>
              </w:rPr>
              <w:t>1.1.3</w:t>
            </w:r>
            <w:r w:rsidRPr="00075830">
              <w:rPr>
                <w:rFonts w:ascii="Arial" w:eastAsiaTheme="minorEastAsia" w:hAnsi="Arial" w:cs="Arial"/>
                <w:noProof/>
                <w:lang w:eastAsia="zh-TW"/>
              </w:rPr>
              <w:tab/>
            </w:r>
            <w:r w:rsidRPr="00075830">
              <w:rPr>
                <w:rStyle w:val="Hyperlink"/>
                <w:rFonts w:ascii="Arial" w:hAnsi="Arial" w:cs="Arial"/>
                <w:noProof/>
              </w:rPr>
              <w:t>Topics/ Themes</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_Toc447276665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4</w:t>
            </w:r>
            <w:r w:rsidRPr="00075830">
              <w:rPr>
                <w:rFonts w:ascii="Arial" w:hAnsi="Arial" w:cs="Arial"/>
                <w:noProof/>
                <w:webHidden/>
              </w:rPr>
              <w:fldChar w:fldCharType="end"/>
            </w:r>
          </w:hyperlink>
        </w:p>
        <w:p w14:paraId="797A29BA" w14:textId="5B5FB0A7" w:rsidR="00B32C18" w:rsidRPr="00075830" w:rsidRDefault="00B32C18">
          <w:pPr>
            <w:pStyle w:val="TOC1"/>
            <w:rPr>
              <w:rFonts w:ascii="Arial" w:eastAsiaTheme="minorEastAsia" w:hAnsi="Arial" w:cs="Arial"/>
              <w:b w:val="0"/>
              <w:sz w:val="22"/>
              <w:szCs w:val="22"/>
              <w:lang w:eastAsia="zh-TW"/>
            </w:rPr>
          </w:pPr>
          <w:hyperlink w:anchor="_Toc447276666" w:history="1">
            <w:r w:rsidRPr="00075830">
              <w:rPr>
                <w:rStyle w:val="Hyperlink"/>
                <w:rFonts w:ascii="Arial" w:hAnsi="Arial" w:cs="Arial"/>
              </w:rPr>
              <w:t>2</w:t>
            </w:r>
            <w:r w:rsidRPr="00075830">
              <w:rPr>
                <w:rFonts w:ascii="Arial" w:eastAsiaTheme="minorEastAsia" w:hAnsi="Arial" w:cs="Arial"/>
                <w:b w:val="0"/>
                <w:sz w:val="22"/>
                <w:szCs w:val="22"/>
                <w:lang w:eastAsia="zh-TW"/>
              </w:rPr>
              <w:tab/>
            </w:r>
            <w:r w:rsidRPr="00075830">
              <w:rPr>
                <w:rStyle w:val="Hyperlink"/>
                <w:rFonts w:ascii="Arial" w:hAnsi="Arial" w:cs="Arial"/>
              </w:rPr>
              <w:t>MEETING ORGANIZERS</w:t>
            </w:r>
            <w:r w:rsidRPr="00075830">
              <w:rPr>
                <w:rFonts w:ascii="Arial" w:hAnsi="Arial" w:cs="Arial"/>
                <w:webHidden/>
              </w:rPr>
              <w:tab/>
            </w:r>
            <w:r w:rsidRPr="00075830">
              <w:rPr>
                <w:rFonts w:ascii="Arial" w:hAnsi="Arial" w:cs="Arial"/>
                <w:webHidden/>
              </w:rPr>
              <w:fldChar w:fldCharType="begin"/>
            </w:r>
            <w:r w:rsidRPr="00075830">
              <w:rPr>
                <w:rFonts w:ascii="Arial" w:hAnsi="Arial" w:cs="Arial"/>
                <w:webHidden/>
              </w:rPr>
              <w:instrText xml:space="preserve"> PAGEREF _Toc447276666 \h </w:instrText>
            </w:r>
            <w:r w:rsidRPr="00075830">
              <w:rPr>
                <w:rFonts w:ascii="Arial" w:hAnsi="Arial" w:cs="Arial"/>
                <w:webHidden/>
              </w:rPr>
            </w:r>
            <w:r w:rsidRPr="00075830">
              <w:rPr>
                <w:rFonts w:ascii="Arial" w:hAnsi="Arial" w:cs="Arial"/>
                <w:webHidden/>
              </w:rPr>
              <w:fldChar w:fldCharType="separate"/>
            </w:r>
            <w:r w:rsidRPr="00075830">
              <w:rPr>
                <w:rFonts w:ascii="Arial" w:hAnsi="Arial" w:cs="Arial"/>
                <w:webHidden/>
              </w:rPr>
              <w:t>5</w:t>
            </w:r>
            <w:r w:rsidRPr="00075830">
              <w:rPr>
                <w:rFonts w:ascii="Arial" w:hAnsi="Arial" w:cs="Arial"/>
                <w:webHidden/>
              </w:rPr>
              <w:fldChar w:fldCharType="end"/>
            </w:r>
          </w:hyperlink>
        </w:p>
        <w:p w14:paraId="5E9FC645" w14:textId="4EF0E653" w:rsidR="00B32C18" w:rsidRPr="00075830" w:rsidRDefault="00B32C18">
          <w:pPr>
            <w:pStyle w:val="TOC1"/>
            <w:rPr>
              <w:rFonts w:ascii="Arial" w:eastAsiaTheme="minorEastAsia" w:hAnsi="Arial" w:cs="Arial"/>
              <w:b w:val="0"/>
              <w:sz w:val="22"/>
              <w:szCs w:val="22"/>
              <w:lang w:eastAsia="zh-TW"/>
            </w:rPr>
          </w:pPr>
          <w:hyperlink w:anchor="_Toc447276667" w:history="1">
            <w:r w:rsidRPr="00075830">
              <w:rPr>
                <w:rStyle w:val="Hyperlink"/>
                <w:rFonts w:ascii="Arial" w:hAnsi="Arial" w:cs="Arial"/>
              </w:rPr>
              <w:t>3</w:t>
            </w:r>
            <w:r w:rsidRPr="00075830">
              <w:rPr>
                <w:rFonts w:ascii="Arial" w:eastAsiaTheme="minorEastAsia" w:hAnsi="Arial" w:cs="Arial"/>
                <w:b w:val="0"/>
                <w:sz w:val="22"/>
                <w:szCs w:val="22"/>
                <w:lang w:eastAsia="zh-TW"/>
              </w:rPr>
              <w:tab/>
            </w:r>
            <w:r w:rsidRPr="00075830">
              <w:rPr>
                <w:rStyle w:val="Hyperlink"/>
                <w:rFonts w:ascii="Arial" w:hAnsi="Arial" w:cs="Arial"/>
              </w:rPr>
              <w:t>REGISTRATION</w:t>
            </w:r>
            <w:r w:rsidRPr="00075830">
              <w:rPr>
                <w:rFonts w:ascii="Arial" w:hAnsi="Arial" w:cs="Arial"/>
                <w:webHidden/>
              </w:rPr>
              <w:tab/>
            </w:r>
            <w:r w:rsidRPr="00075830">
              <w:rPr>
                <w:rFonts w:ascii="Arial" w:hAnsi="Arial" w:cs="Arial"/>
                <w:webHidden/>
              </w:rPr>
              <w:fldChar w:fldCharType="begin"/>
            </w:r>
            <w:r w:rsidRPr="00075830">
              <w:rPr>
                <w:rFonts w:ascii="Arial" w:hAnsi="Arial" w:cs="Arial"/>
                <w:webHidden/>
              </w:rPr>
              <w:instrText xml:space="preserve"> PAGEREF _Toc447276667 \h </w:instrText>
            </w:r>
            <w:r w:rsidRPr="00075830">
              <w:rPr>
                <w:rFonts w:ascii="Arial" w:hAnsi="Arial" w:cs="Arial"/>
                <w:webHidden/>
              </w:rPr>
            </w:r>
            <w:r w:rsidRPr="00075830">
              <w:rPr>
                <w:rFonts w:ascii="Arial" w:hAnsi="Arial" w:cs="Arial"/>
                <w:webHidden/>
              </w:rPr>
              <w:fldChar w:fldCharType="separate"/>
            </w:r>
            <w:r w:rsidRPr="00075830">
              <w:rPr>
                <w:rFonts w:ascii="Arial" w:hAnsi="Arial" w:cs="Arial"/>
                <w:webHidden/>
              </w:rPr>
              <w:t>6</w:t>
            </w:r>
            <w:r w:rsidRPr="00075830">
              <w:rPr>
                <w:rFonts w:ascii="Arial" w:hAnsi="Arial" w:cs="Arial"/>
                <w:webHidden/>
              </w:rPr>
              <w:fldChar w:fldCharType="end"/>
            </w:r>
          </w:hyperlink>
        </w:p>
        <w:p w14:paraId="32862F17" w14:textId="21311F2C" w:rsidR="00B32C18" w:rsidRPr="00075830" w:rsidRDefault="00B32C18">
          <w:pPr>
            <w:pStyle w:val="TOC1"/>
            <w:rPr>
              <w:rFonts w:ascii="Arial" w:eastAsiaTheme="minorEastAsia" w:hAnsi="Arial" w:cs="Arial"/>
              <w:b w:val="0"/>
              <w:sz w:val="22"/>
              <w:szCs w:val="22"/>
              <w:lang w:eastAsia="zh-TW"/>
            </w:rPr>
          </w:pPr>
          <w:hyperlink w:anchor="_Toc447276668" w:history="1">
            <w:r w:rsidRPr="00075830">
              <w:rPr>
                <w:rStyle w:val="Hyperlink"/>
                <w:rFonts w:ascii="Arial" w:hAnsi="Arial" w:cs="Arial"/>
              </w:rPr>
              <w:t>4</w:t>
            </w:r>
            <w:r w:rsidRPr="00075830">
              <w:rPr>
                <w:rFonts w:ascii="Arial" w:eastAsiaTheme="minorEastAsia" w:hAnsi="Arial" w:cs="Arial"/>
                <w:b w:val="0"/>
                <w:sz w:val="22"/>
                <w:szCs w:val="22"/>
                <w:lang w:eastAsia="zh-TW"/>
              </w:rPr>
              <w:tab/>
            </w:r>
            <w:r w:rsidRPr="00075830">
              <w:rPr>
                <w:rStyle w:val="Hyperlink"/>
                <w:rFonts w:ascii="Arial" w:hAnsi="Arial" w:cs="Arial"/>
              </w:rPr>
              <w:t>PROTOCOL</w:t>
            </w:r>
            <w:r w:rsidRPr="00075830">
              <w:rPr>
                <w:rFonts w:ascii="Arial" w:hAnsi="Arial" w:cs="Arial"/>
                <w:webHidden/>
              </w:rPr>
              <w:tab/>
            </w:r>
            <w:r w:rsidRPr="00075830">
              <w:rPr>
                <w:rFonts w:ascii="Arial" w:hAnsi="Arial" w:cs="Arial"/>
                <w:webHidden/>
              </w:rPr>
              <w:fldChar w:fldCharType="begin"/>
            </w:r>
            <w:r w:rsidRPr="00075830">
              <w:rPr>
                <w:rFonts w:ascii="Arial" w:hAnsi="Arial" w:cs="Arial"/>
                <w:webHidden/>
              </w:rPr>
              <w:instrText xml:space="preserve"> PAGEREF _Toc447276668 \h </w:instrText>
            </w:r>
            <w:r w:rsidRPr="00075830">
              <w:rPr>
                <w:rFonts w:ascii="Arial" w:hAnsi="Arial" w:cs="Arial"/>
                <w:webHidden/>
              </w:rPr>
            </w:r>
            <w:r w:rsidRPr="00075830">
              <w:rPr>
                <w:rFonts w:ascii="Arial" w:hAnsi="Arial" w:cs="Arial"/>
                <w:webHidden/>
              </w:rPr>
              <w:fldChar w:fldCharType="separate"/>
            </w:r>
            <w:r w:rsidRPr="00075830">
              <w:rPr>
                <w:rFonts w:ascii="Arial" w:hAnsi="Arial" w:cs="Arial"/>
                <w:webHidden/>
              </w:rPr>
              <w:t>7</w:t>
            </w:r>
            <w:r w:rsidRPr="00075830">
              <w:rPr>
                <w:rFonts w:ascii="Arial" w:hAnsi="Arial" w:cs="Arial"/>
                <w:webHidden/>
              </w:rPr>
              <w:fldChar w:fldCharType="end"/>
            </w:r>
          </w:hyperlink>
        </w:p>
        <w:p w14:paraId="60C96004" w14:textId="46A80925" w:rsidR="00B32C18" w:rsidRPr="00075830" w:rsidRDefault="00B32C18">
          <w:pPr>
            <w:pStyle w:val="TOC1"/>
            <w:rPr>
              <w:rFonts w:ascii="Arial" w:eastAsiaTheme="minorEastAsia" w:hAnsi="Arial" w:cs="Arial"/>
              <w:b w:val="0"/>
              <w:sz w:val="22"/>
              <w:szCs w:val="22"/>
              <w:lang w:eastAsia="zh-TW"/>
            </w:rPr>
          </w:pPr>
          <w:hyperlink w:anchor="_Toc447276669" w:history="1">
            <w:r w:rsidRPr="00075830">
              <w:rPr>
                <w:rStyle w:val="Hyperlink"/>
                <w:rFonts w:ascii="Arial" w:hAnsi="Arial" w:cs="Arial"/>
              </w:rPr>
              <w:t>5</w:t>
            </w:r>
            <w:r w:rsidRPr="00075830">
              <w:rPr>
                <w:rFonts w:ascii="Arial" w:eastAsiaTheme="minorEastAsia" w:hAnsi="Arial" w:cs="Arial"/>
                <w:b w:val="0"/>
                <w:sz w:val="22"/>
                <w:szCs w:val="22"/>
                <w:lang w:eastAsia="zh-TW"/>
              </w:rPr>
              <w:tab/>
            </w:r>
            <w:r w:rsidRPr="00075830">
              <w:rPr>
                <w:rStyle w:val="Hyperlink"/>
                <w:rFonts w:ascii="Arial" w:hAnsi="Arial" w:cs="Arial"/>
              </w:rPr>
              <w:t>SECURITY</w:t>
            </w:r>
            <w:r w:rsidRPr="00075830">
              <w:rPr>
                <w:rFonts w:ascii="Arial" w:hAnsi="Arial" w:cs="Arial"/>
                <w:webHidden/>
              </w:rPr>
              <w:tab/>
            </w:r>
            <w:r w:rsidRPr="00075830">
              <w:rPr>
                <w:rFonts w:ascii="Arial" w:hAnsi="Arial" w:cs="Arial"/>
                <w:webHidden/>
              </w:rPr>
              <w:fldChar w:fldCharType="begin"/>
            </w:r>
            <w:r w:rsidRPr="00075830">
              <w:rPr>
                <w:rFonts w:ascii="Arial" w:hAnsi="Arial" w:cs="Arial"/>
                <w:webHidden/>
              </w:rPr>
              <w:instrText xml:space="preserve"> PAGEREF _Toc447276669 \h </w:instrText>
            </w:r>
            <w:r w:rsidRPr="00075830">
              <w:rPr>
                <w:rFonts w:ascii="Arial" w:hAnsi="Arial" w:cs="Arial"/>
                <w:webHidden/>
              </w:rPr>
            </w:r>
            <w:r w:rsidRPr="00075830">
              <w:rPr>
                <w:rFonts w:ascii="Arial" w:hAnsi="Arial" w:cs="Arial"/>
                <w:webHidden/>
              </w:rPr>
              <w:fldChar w:fldCharType="separate"/>
            </w:r>
            <w:r w:rsidRPr="00075830">
              <w:rPr>
                <w:rFonts w:ascii="Arial" w:hAnsi="Arial" w:cs="Arial"/>
                <w:webHidden/>
              </w:rPr>
              <w:t>7</w:t>
            </w:r>
            <w:r w:rsidRPr="00075830">
              <w:rPr>
                <w:rFonts w:ascii="Arial" w:hAnsi="Arial" w:cs="Arial"/>
                <w:webHidden/>
              </w:rPr>
              <w:fldChar w:fldCharType="end"/>
            </w:r>
          </w:hyperlink>
        </w:p>
        <w:p w14:paraId="2875716A" w14:textId="6CFC0AF2" w:rsidR="00B32C18" w:rsidRPr="00075830" w:rsidRDefault="00B32C18">
          <w:pPr>
            <w:pStyle w:val="TOC1"/>
            <w:rPr>
              <w:rFonts w:ascii="Arial" w:eastAsiaTheme="minorEastAsia" w:hAnsi="Arial" w:cs="Arial"/>
              <w:b w:val="0"/>
              <w:sz w:val="22"/>
              <w:szCs w:val="22"/>
              <w:lang w:eastAsia="zh-TW"/>
            </w:rPr>
          </w:pPr>
          <w:hyperlink w:anchor="_Toc447276670" w:history="1">
            <w:r w:rsidRPr="00075830">
              <w:rPr>
                <w:rStyle w:val="Hyperlink"/>
                <w:rFonts w:ascii="Arial" w:hAnsi="Arial" w:cs="Arial"/>
              </w:rPr>
              <w:t>6</w:t>
            </w:r>
            <w:r w:rsidRPr="00075830">
              <w:rPr>
                <w:rFonts w:ascii="Arial" w:eastAsiaTheme="minorEastAsia" w:hAnsi="Arial" w:cs="Arial"/>
                <w:b w:val="0"/>
                <w:sz w:val="22"/>
                <w:szCs w:val="22"/>
                <w:lang w:eastAsia="zh-TW"/>
              </w:rPr>
              <w:tab/>
            </w:r>
            <w:r w:rsidRPr="00075830">
              <w:rPr>
                <w:rStyle w:val="Hyperlink"/>
                <w:rFonts w:ascii="Arial" w:hAnsi="Arial" w:cs="Arial"/>
              </w:rPr>
              <w:t>ACCOMODATION</w:t>
            </w:r>
            <w:r w:rsidRPr="00075830">
              <w:rPr>
                <w:rFonts w:ascii="Arial" w:hAnsi="Arial" w:cs="Arial"/>
                <w:webHidden/>
              </w:rPr>
              <w:tab/>
            </w:r>
            <w:r w:rsidRPr="00075830">
              <w:rPr>
                <w:rFonts w:ascii="Arial" w:hAnsi="Arial" w:cs="Arial"/>
                <w:webHidden/>
              </w:rPr>
              <w:fldChar w:fldCharType="begin"/>
            </w:r>
            <w:r w:rsidRPr="00075830">
              <w:rPr>
                <w:rFonts w:ascii="Arial" w:hAnsi="Arial" w:cs="Arial"/>
                <w:webHidden/>
              </w:rPr>
              <w:instrText xml:space="preserve"> PAGEREF _Toc447276670 \h </w:instrText>
            </w:r>
            <w:r w:rsidRPr="00075830">
              <w:rPr>
                <w:rFonts w:ascii="Arial" w:hAnsi="Arial" w:cs="Arial"/>
                <w:webHidden/>
              </w:rPr>
            </w:r>
            <w:r w:rsidRPr="00075830">
              <w:rPr>
                <w:rFonts w:ascii="Arial" w:hAnsi="Arial" w:cs="Arial"/>
                <w:webHidden/>
              </w:rPr>
              <w:fldChar w:fldCharType="separate"/>
            </w:r>
            <w:r w:rsidRPr="00075830">
              <w:rPr>
                <w:rFonts w:ascii="Arial" w:hAnsi="Arial" w:cs="Arial"/>
                <w:webHidden/>
              </w:rPr>
              <w:t>8</w:t>
            </w:r>
            <w:r w:rsidRPr="00075830">
              <w:rPr>
                <w:rFonts w:ascii="Arial" w:hAnsi="Arial" w:cs="Arial"/>
                <w:webHidden/>
              </w:rPr>
              <w:fldChar w:fldCharType="end"/>
            </w:r>
          </w:hyperlink>
        </w:p>
        <w:p w14:paraId="3C8CC1EE" w14:textId="63558CAF" w:rsidR="00B32C18" w:rsidRPr="00075830" w:rsidRDefault="00B32C18">
          <w:pPr>
            <w:pStyle w:val="TOC1"/>
            <w:rPr>
              <w:rFonts w:ascii="Arial" w:eastAsiaTheme="minorEastAsia" w:hAnsi="Arial" w:cs="Arial"/>
              <w:b w:val="0"/>
              <w:sz w:val="22"/>
              <w:szCs w:val="22"/>
              <w:lang w:eastAsia="zh-TW"/>
            </w:rPr>
          </w:pPr>
          <w:hyperlink w:anchor="_Toc447276671" w:history="1">
            <w:r w:rsidRPr="00075830">
              <w:rPr>
                <w:rStyle w:val="Hyperlink"/>
                <w:rFonts w:ascii="Arial" w:hAnsi="Arial" w:cs="Arial"/>
              </w:rPr>
              <w:t>7</w:t>
            </w:r>
            <w:r w:rsidRPr="00075830">
              <w:rPr>
                <w:rFonts w:ascii="Arial" w:eastAsiaTheme="minorEastAsia" w:hAnsi="Arial" w:cs="Arial"/>
                <w:b w:val="0"/>
                <w:sz w:val="22"/>
                <w:szCs w:val="22"/>
                <w:lang w:eastAsia="zh-TW"/>
              </w:rPr>
              <w:tab/>
            </w:r>
            <w:r w:rsidRPr="00075830">
              <w:rPr>
                <w:rStyle w:val="Hyperlink"/>
                <w:rFonts w:ascii="Arial" w:hAnsi="Arial" w:cs="Arial"/>
              </w:rPr>
              <w:t>PASSPORT, VISA AND OTHER TRAVEL INFORMATION</w:t>
            </w:r>
            <w:r w:rsidRPr="00075830">
              <w:rPr>
                <w:rFonts w:ascii="Arial" w:hAnsi="Arial" w:cs="Arial"/>
                <w:webHidden/>
              </w:rPr>
              <w:tab/>
            </w:r>
            <w:r w:rsidRPr="00075830">
              <w:rPr>
                <w:rFonts w:ascii="Arial" w:hAnsi="Arial" w:cs="Arial"/>
                <w:webHidden/>
              </w:rPr>
              <w:fldChar w:fldCharType="begin"/>
            </w:r>
            <w:r w:rsidRPr="00075830">
              <w:rPr>
                <w:rFonts w:ascii="Arial" w:hAnsi="Arial" w:cs="Arial"/>
                <w:webHidden/>
              </w:rPr>
              <w:instrText xml:space="preserve"> PAGEREF _Toc447276671 \h </w:instrText>
            </w:r>
            <w:r w:rsidRPr="00075830">
              <w:rPr>
                <w:rFonts w:ascii="Arial" w:hAnsi="Arial" w:cs="Arial"/>
                <w:webHidden/>
              </w:rPr>
            </w:r>
            <w:r w:rsidRPr="00075830">
              <w:rPr>
                <w:rFonts w:ascii="Arial" w:hAnsi="Arial" w:cs="Arial"/>
                <w:webHidden/>
              </w:rPr>
              <w:fldChar w:fldCharType="separate"/>
            </w:r>
            <w:r w:rsidRPr="00075830">
              <w:rPr>
                <w:rFonts w:ascii="Arial" w:hAnsi="Arial" w:cs="Arial"/>
                <w:webHidden/>
              </w:rPr>
              <w:t>8</w:t>
            </w:r>
            <w:r w:rsidRPr="00075830">
              <w:rPr>
                <w:rFonts w:ascii="Arial" w:hAnsi="Arial" w:cs="Arial"/>
                <w:webHidden/>
              </w:rPr>
              <w:fldChar w:fldCharType="end"/>
            </w:r>
          </w:hyperlink>
        </w:p>
        <w:p w14:paraId="7EF899CE" w14:textId="62060BE4"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72" w:history="1">
            <w:r w:rsidRPr="00075830">
              <w:rPr>
                <w:rStyle w:val="Hyperlink"/>
                <w:rFonts w:ascii="Arial" w:hAnsi="Arial" w:cs="Arial"/>
                <w:noProof/>
              </w:rPr>
              <w:t>7.1</w:t>
            </w:r>
            <w:r w:rsidRPr="00075830">
              <w:rPr>
                <w:rFonts w:ascii="Arial" w:eastAsiaTheme="minorEastAsia" w:hAnsi="Arial" w:cs="Arial"/>
                <w:noProof/>
                <w:lang w:eastAsia="zh-TW"/>
              </w:rPr>
              <w:tab/>
            </w:r>
            <w:r w:rsidRPr="00075830">
              <w:rPr>
                <w:rStyle w:val="Hyperlink"/>
                <w:rFonts w:ascii="Arial" w:hAnsi="Arial" w:cs="Arial"/>
                <w:noProof/>
              </w:rPr>
              <w:t>Passport Requirements</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_Toc447276672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8</w:t>
            </w:r>
            <w:r w:rsidRPr="00075830">
              <w:rPr>
                <w:rFonts w:ascii="Arial" w:hAnsi="Arial" w:cs="Arial"/>
                <w:noProof/>
                <w:webHidden/>
              </w:rPr>
              <w:fldChar w:fldCharType="end"/>
            </w:r>
          </w:hyperlink>
        </w:p>
        <w:p w14:paraId="22316594" w14:textId="198AD375"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73" w:history="1">
            <w:r w:rsidRPr="00075830">
              <w:rPr>
                <w:rStyle w:val="Hyperlink"/>
                <w:rFonts w:ascii="Arial" w:hAnsi="Arial" w:cs="Arial"/>
                <w:noProof/>
              </w:rPr>
              <w:t>7.2</w:t>
            </w:r>
            <w:r w:rsidRPr="00075830">
              <w:rPr>
                <w:rFonts w:ascii="Arial" w:eastAsiaTheme="minorEastAsia" w:hAnsi="Arial" w:cs="Arial"/>
                <w:noProof/>
                <w:lang w:eastAsia="zh-TW"/>
              </w:rPr>
              <w:tab/>
            </w:r>
            <w:r w:rsidRPr="00075830">
              <w:rPr>
                <w:rStyle w:val="Hyperlink"/>
                <w:rFonts w:ascii="Arial" w:hAnsi="Arial" w:cs="Arial"/>
                <w:noProof/>
              </w:rPr>
              <w:t>Visa Requirements</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_Toc447276673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8</w:t>
            </w:r>
            <w:r w:rsidRPr="00075830">
              <w:rPr>
                <w:rFonts w:ascii="Arial" w:hAnsi="Arial" w:cs="Arial"/>
                <w:noProof/>
                <w:webHidden/>
              </w:rPr>
              <w:fldChar w:fldCharType="end"/>
            </w:r>
          </w:hyperlink>
        </w:p>
        <w:p w14:paraId="5C12AE6A" w14:textId="6C3A9765"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74" w:history="1">
            <w:r w:rsidRPr="00075830">
              <w:rPr>
                <w:rStyle w:val="Hyperlink"/>
                <w:rFonts w:ascii="Arial" w:hAnsi="Arial" w:cs="Arial"/>
                <w:noProof/>
              </w:rPr>
              <w:t>7.3</w:t>
            </w:r>
            <w:r w:rsidRPr="00075830">
              <w:rPr>
                <w:rFonts w:ascii="Arial" w:eastAsiaTheme="minorEastAsia" w:hAnsi="Arial" w:cs="Arial"/>
                <w:noProof/>
                <w:lang w:eastAsia="zh-TW"/>
              </w:rPr>
              <w:tab/>
            </w:r>
            <w:r w:rsidRPr="00075830">
              <w:rPr>
                <w:rStyle w:val="Hyperlink"/>
                <w:rFonts w:ascii="Arial" w:hAnsi="Arial" w:cs="Arial"/>
                <w:noProof/>
              </w:rPr>
              <w:t>Travelling to Arusha</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_Toc447276674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8</w:t>
            </w:r>
            <w:r w:rsidRPr="00075830">
              <w:rPr>
                <w:rFonts w:ascii="Arial" w:hAnsi="Arial" w:cs="Arial"/>
                <w:noProof/>
                <w:webHidden/>
              </w:rPr>
              <w:fldChar w:fldCharType="end"/>
            </w:r>
          </w:hyperlink>
        </w:p>
        <w:p w14:paraId="53B9F591" w14:textId="02FDEDD3"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75" w:history="1">
            <w:r w:rsidRPr="00075830">
              <w:rPr>
                <w:rStyle w:val="Hyperlink"/>
                <w:rFonts w:ascii="Arial" w:eastAsia="Times New Roman" w:hAnsi="Arial" w:cs="Arial"/>
                <w:noProof/>
              </w:rPr>
              <w:t>7.4</w:t>
            </w:r>
            <w:r w:rsidRPr="00075830">
              <w:rPr>
                <w:rFonts w:ascii="Arial" w:eastAsiaTheme="minorEastAsia" w:hAnsi="Arial" w:cs="Arial"/>
                <w:noProof/>
                <w:lang w:eastAsia="zh-TW"/>
              </w:rPr>
              <w:tab/>
            </w:r>
            <w:r w:rsidRPr="00075830">
              <w:rPr>
                <w:rStyle w:val="Hyperlink"/>
                <w:rFonts w:ascii="Arial" w:eastAsia="Times New Roman" w:hAnsi="Arial" w:cs="Arial"/>
                <w:noProof/>
              </w:rPr>
              <w:t>Medical Insurance</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_Toc447276675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8</w:t>
            </w:r>
            <w:r w:rsidRPr="00075830">
              <w:rPr>
                <w:rFonts w:ascii="Arial" w:hAnsi="Arial" w:cs="Arial"/>
                <w:noProof/>
                <w:webHidden/>
              </w:rPr>
              <w:fldChar w:fldCharType="end"/>
            </w:r>
          </w:hyperlink>
        </w:p>
        <w:p w14:paraId="200EAC72" w14:textId="347E6DD8" w:rsidR="00B32C18" w:rsidRPr="00075830" w:rsidRDefault="00B32C18">
          <w:pPr>
            <w:pStyle w:val="TOC1"/>
            <w:rPr>
              <w:rFonts w:ascii="Arial" w:eastAsiaTheme="minorEastAsia" w:hAnsi="Arial" w:cs="Arial"/>
              <w:b w:val="0"/>
              <w:sz w:val="22"/>
              <w:szCs w:val="22"/>
              <w:lang w:eastAsia="zh-TW"/>
            </w:rPr>
          </w:pPr>
          <w:hyperlink w:anchor="_Toc447276676" w:history="1">
            <w:r w:rsidRPr="00075830">
              <w:rPr>
                <w:rStyle w:val="Hyperlink"/>
                <w:rFonts w:ascii="Arial" w:hAnsi="Arial" w:cs="Arial"/>
              </w:rPr>
              <w:t>8</w:t>
            </w:r>
            <w:r w:rsidRPr="00075830">
              <w:rPr>
                <w:rFonts w:ascii="Arial" w:eastAsiaTheme="minorEastAsia" w:hAnsi="Arial" w:cs="Arial"/>
                <w:b w:val="0"/>
                <w:sz w:val="22"/>
                <w:szCs w:val="22"/>
                <w:lang w:eastAsia="zh-TW"/>
              </w:rPr>
              <w:tab/>
            </w:r>
            <w:r w:rsidRPr="00075830">
              <w:rPr>
                <w:rStyle w:val="Hyperlink"/>
                <w:rFonts w:ascii="Arial" w:hAnsi="Arial" w:cs="Arial"/>
              </w:rPr>
              <w:t>THE MEETING</w:t>
            </w:r>
            <w:r w:rsidRPr="00075830">
              <w:rPr>
                <w:rFonts w:ascii="Arial" w:hAnsi="Arial" w:cs="Arial"/>
                <w:webHidden/>
              </w:rPr>
              <w:tab/>
            </w:r>
            <w:r w:rsidRPr="00075830">
              <w:rPr>
                <w:rFonts w:ascii="Arial" w:hAnsi="Arial" w:cs="Arial"/>
                <w:webHidden/>
              </w:rPr>
              <w:fldChar w:fldCharType="begin"/>
            </w:r>
            <w:r w:rsidRPr="00075830">
              <w:rPr>
                <w:rFonts w:ascii="Arial" w:hAnsi="Arial" w:cs="Arial"/>
                <w:webHidden/>
              </w:rPr>
              <w:instrText xml:space="preserve"> PAGEREF _Toc447276676 \h </w:instrText>
            </w:r>
            <w:r w:rsidRPr="00075830">
              <w:rPr>
                <w:rFonts w:ascii="Arial" w:hAnsi="Arial" w:cs="Arial"/>
                <w:webHidden/>
              </w:rPr>
            </w:r>
            <w:r w:rsidRPr="00075830">
              <w:rPr>
                <w:rFonts w:ascii="Arial" w:hAnsi="Arial" w:cs="Arial"/>
                <w:webHidden/>
              </w:rPr>
              <w:fldChar w:fldCharType="separate"/>
            </w:r>
            <w:r w:rsidRPr="00075830">
              <w:rPr>
                <w:rFonts w:ascii="Arial" w:hAnsi="Arial" w:cs="Arial"/>
                <w:webHidden/>
              </w:rPr>
              <w:t>9</w:t>
            </w:r>
            <w:r w:rsidRPr="00075830">
              <w:rPr>
                <w:rFonts w:ascii="Arial" w:hAnsi="Arial" w:cs="Arial"/>
                <w:webHidden/>
              </w:rPr>
              <w:fldChar w:fldCharType="end"/>
            </w:r>
          </w:hyperlink>
        </w:p>
        <w:p w14:paraId="6DFA530C" w14:textId="0D820431"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77" w:history="1">
            <w:r w:rsidRPr="00075830">
              <w:rPr>
                <w:rStyle w:val="Hyperlink"/>
                <w:rFonts w:ascii="Arial" w:hAnsi="Arial" w:cs="Arial"/>
                <w:noProof/>
              </w:rPr>
              <w:t>8.1</w:t>
            </w:r>
            <w:r w:rsidRPr="00075830">
              <w:rPr>
                <w:rFonts w:ascii="Arial" w:eastAsiaTheme="minorEastAsia" w:hAnsi="Arial" w:cs="Arial"/>
                <w:noProof/>
                <w:lang w:eastAsia="zh-TW"/>
              </w:rPr>
              <w:tab/>
            </w:r>
            <w:r w:rsidRPr="00075830">
              <w:rPr>
                <w:rStyle w:val="Hyperlink"/>
                <w:rFonts w:ascii="Arial" w:hAnsi="Arial" w:cs="Arial"/>
                <w:noProof/>
              </w:rPr>
              <w:t>Meeting Place</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_Toc447276677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9</w:t>
            </w:r>
            <w:r w:rsidRPr="00075830">
              <w:rPr>
                <w:rFonts w:ascii="Arial" w:hAnsi="Arial" w:cs="Arial"/>
                <w:noProof/>
                <w:webHidden/>
              </w:rPr>
              <w:fldChar w:fldCharType="end"/>
            </w:r>
          </w:hyperlink>
        </w:p>
        <w:p w14:paraId="3750F80F" w14:textId="7E52A0BD"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78" w:history="1">
            <w:r w:rsidRPr="00075830">
              <w:rPr>
                <w:rStyle w:val="Hyperlink"/>
                <w:rFonts w:ascii="Arial" w:hAnsi="Arial" w:cs="Arial"/>
                <w:noProof/>
              </w:rPr>
              <w:t>8.2</w:t>
            </w:r>
            <w:r w:rsidRPr="00075830">
              <w:rPr>
                <w:rFonts w:ascii="Arial" w:eastAsiaTheme="minorEastAsia" w:hAnsi="Arial" w:cs="Arial"/>
                <w:noProof/>
                <w:lang w:eastAsia="zh-TW"/>
              </w:rPr>
              <w:tab/>
            </w:r>
            <w:r w:rsidRPr="00075830">
              <w:rPr>
                <w:rStyle w:val="Hyperlink"/>
                <w:rFonts w:ascii="Arial" w:hAnsi="Arial" w:cs="Arial"/>
                <w:noProof/>
              </w:rPr>
              <w:t>How to Get There</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_Toc447276678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9</w:t>
            </w:r>
            <w:r w:rsidRPr="00075830">
              <w:rPr>
                <w:rFonts w:ascii="Arial" w:hAnsi="Arial" w:cs="Arial"/>
                <w:noProof/>
                <w:webHidden/>
              </w:rPr>
              <w:fldChar w:fldCharType="end"/>
            </w:r>
          </w:hyperlink>
        </w:p>
        <w:p w14:paraId="3849254D" w14:textId="29932316"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79" w:history="1">
            <w:r w:rsidRPr="00075830">
              <w:rPr>
                <w:rStyle w:val="Hyperlink"/>
                <w:rFonts w:ascii="Arial" w:hAnsi="Arial" w:cs="Arial"/>
                <w:noProof/>
              </w:rPr>
              <w:t>8.3</w:t>
            </w:r>
            <w:r w:rsidRPr="00075830">
              <w:rPr>
                <w:rFonts w:ascii="Arial" w:eastAsiaTheme="minorEastAsia" w:hAnsi="Arial" w:cs="Arial"/>
                <w:noProof/>
                <w:lang w:eastAsia="zh-TW"/>
              </w:rPr>
              <w:tab/>
            </w:r>
            <w:r w:rsidRPr="00075830">
              <w:rPr>
                <w:rStyle w:val="Hyperlink"/>
                <w:rFonts w:ascii="Arial" w:hAnsi="Arial" w:cs="Arial"/>
                <w:noProof/>
              </w:rPr>
              <w:t>Reception Area for Participants</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_Toc447276679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9</w:t>
            </w:r>
            <w:r w:rsidRPr="00075830">
              <w:rPr>
                <w:rFonts w:ascii="Arial" w:hAnsi="Arial" w:cs="Arial"/>
                <w:noProof/>
                <w:webHidden/>
              </w:rPr>
              <w:fldChar w:fldCharType="end"/>
            </w:r>
          </w:hyperlink>
        </w:p>
        <w:p w14:paraId="6928CA3F" w14:textId="361C9D9D"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80" w:history="1">
            <w:r w:rsidRPr="00075830">
              <w:rPr>
                <w:rStyle w:val="Hyperlink"/>
                <w:rFonts w:ascii="Arial" w:hAnsi="Arial" w:cs="Arial"/>
                <w:noProof/>
              </w:rPr>
              <w:t>8.4</w:t>
            </w:r>
            <w:r w:rsidRPr="00075830">
              <w:rPr>
                <w:rFonts w:ascii="Arial" w:eastAsiaTheme="minorEastAsia" w:hAnsi="Arial" w:cs="Arial"/>
                <w:noProof/>
                <w:lang w:eastAsia="zh-TW"/>
              </w:rPr>
              <w:tab/>
            </w:r>
            <w:r w:rsidRPr="00075830">
              <w:rPr>
                <w:rStyle w:val="Hyperlink"/>
                <w:rFonts w:ascii="Arial" w:hAnsi="Arial" w:cs="Arial"/>
                <w:noProof/>
              </w:rPr>
              <w:t>Meal Breaks</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_Toc447276680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9</w:t>
            </w:r>
            <w:r w:rsidRPr="00075830">
              <w:rPr>
                <w:rFonts w:ascii="Arial" w:hAnsi="Arial" w:cs="Arial"/>
                <w:noProof/>
                <w:webHidden/>
              </w:rPr>
              <w:fldChar w:fldCharType="end"/>
            </w:r>
          </w:hyperlink>
        </w:p>
        <w:p w14:paraId="5CE3B378" w14:textId="1D6A2386" w:rsidR="00B32C18" w:rsidRPr="00075830" w:rsidRDefault="00B32C18">
          <w:pPr>
            <w:pStyle w:val="TOC1"/>
            <w:rPr>
              <w:rFonts w:ascii="Arial" w:eastAsiaTheme="minorEastAsia" w:hAnsi="Arial" w:cs="Arial"/>
              <w:b w:val="0"/>
              <w:sz w:val="22"/>
              <w:szCs w:val="22"/>
              <w:lang w:eastAsia="zh-TW"/>
            </w:rPr>
          </w:pPr>
          <w:hyperlink w:anchor="_Toc447276681" w:history="1">
            <w:r w:rsidRPr="00075830">
              <w:rPr>
                <w:rStyle w:val="Hyperlink"/>
                <w:rFonts w:ascii="Arial" w:hAnsi="Arial" w:cs="Arial"/>
              </w:rPr>
              <w:t>9</w:t>
            </w:r>
            <w:r w:rsidRPr="00075830">
              <w:rPr>
                <w:rFonts w:ascii="Arial" w:eastAsiaTheme="minorEastAsia" w:hAnsi="Arial" w:cs="Arial"/>
                <w:b w:val="0"/>
                <w:sz w:val="22"/>
                <w:szCs w:val="22"/>
                <w:lang w:eastAsia="zh-TW"/>
              </w:rPr>
              <w:tab/>
            </w:r>
            <w:r w:rsidRPr="00075830">
              <w:rPr>
                <w:rStyle w:val="Hyperlink"/>
                <w:rFonts w:ascii="Arial" w:hAnsi="Arial" w:cs="Arial"/>
              </w:rPr>
              <w:t>INFORMATION ON THE UNITED REPUBLIC OF TANZANIA</w:t>
            </w:r>
            <w:r w:rsidRPr="00075830">
              <w:rPr>
                <w:rFonts w:ascii="Arial" w:hAnsi="Arial" w:cs="Arial"/>
                <w:webHidden/>
              </w:rPr>
              <w:tab/>
            </w:r>
            <w:r w:rsidRPr="00075830">
              <w:rPr>
                <w:rFonts w:ascii="Arial" w:hAnsi="Arial" w:cs="Arial"/>
                <w:webHidden/>
              </w:rPr>
              <w:fldChar w:fldCharType="begin"/>
            </w:r>
            <w:r w:rsidRPr="00075830">
              <w:rPr>
                <w:rFonts w:ascii="Arial" w:hAnsi="Arial" w:cs="Arial"/>
                <w:webHidden/>
              </w:rPr>
              <w:instrText xml:space="preserve"> PAGEREF _Toc447276681 \h </w:instrText>
            </w:r>
            <w:r w:rsidRPr="00075830">
              <w:rPr>
                <w:rFonts w:ascii="Arial" w:hAnsi="Arial" w:cs="Arial"/>
                <w:webHidden/>
              </w:rPr>
            </w:r>
            <w:r w:rsidRPr="00075830">
              <w:rPr>
                <w:rFonts w:ascii="Arial" w:hAnsi="Arial" w:cs="Arial"/>
                <w:webHidden/>
              </w:rPr>
              <w:fldChar w:fldCharType="separate"/>
            </w:r>
            <w:r w:rsidRPr="00075830">
              <w:rPr>
                <w:rFonts w:ascii="Arial" w:hAnsi="Arial" w:cs="Arial"/>
                <w:webHidden/>
              </w:rPr>
              <w:t>9</w:t>
            </w:r>
            <w:r w:rsidRPr="00075830">
              <w:rPr>
                <w:rFonts w:ascii="Arial" w:hAnsi="Arial" w:cs="Arial"/>
                <w:webHidden/>
              </w:rPr>
              <w:fldChar w:fldCharType="end"/>
            </w:r>
          </w:hyperlink>
        </w:p>
        <w:p w14:paraId="2668E19B" w14:textId="66285B13"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82" w:history="1">
            <w:r w:rsidRPr="00075830">
              <w:rPr>
                <w:rStyle w:val="Hyperlink"/>
                <w:rFonts w:ascii="Arial" w:eastAsia="Times New Roman" w:hAnsi="Arial" w:cs="Arial"/>
                <w:noProof/>
              </w:rPr>
              <w:t>9.1</w:t>
            </w:r>
            <w:r w:rsidRPr="00075830">
              <w:rPr>
                <w:rFonts w:ascii="Arial" w:eastAsiaTheme="minorEastAsia" w:hAnsi="Arial" w:cs="Arial"/>
                <w:noProof/>
                <w:lang w:eastAsia="zh-TW"/>
              </w:rPr>
              <w:tab/>
            </w:r>
            <w:r w:rsidRPr="00075830">
              <w:rPr>
                <w:rStyle w:val="Hyperlink"/>
                <w:rFonts w:ascii="Arial" w:eastAsia="Times New Roman" w:hAnsi="Arial" w:cs="Arial"/>
                <w:noProof/>
              </w:rPr>
              <w:t>Currency and Exchange</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_Toc447276682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11</w:t>
            </w:r>
            <w:r w:rsidRPr="00075830">
              <w:rPr>
                <w:rFonts w:ascii="Arial" w:hAnsi="Arial" w:cs="Arial"/>
                <w:noProof/>
                <w:webHidden/>
              </w:rPr>
              <w:fldChar w:fldCharType="end"/>
            </w:r>
          </w:hyperlink>
        </w:p>
        <w:p w14:paraId="20A3B713" w14:textId="2B359B8A"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83" w:history="1">
            <w:r w:rsidRPr="00075830">
              <w:rPr>
                <w:rStyle w:val="Hyperlink"/>
                <w:rFonts w:ascii="Arial" w:hAnsi="Arial" w:cs="Arial"/>
                <w:noProof/>
              </w:rPr>
              <w:t>9.2</w:t>
            </w:r>
            <w:r w:rsidRPr="00075830">
              <w:rPr>
                <w:rFonts w:ascii="Arial" w:eastAsiaTheme="minorEastAsia" w:hAnsi="Arial" w:cs="Arial"/>
                <w:noProof/>
                <w:lang w:eastAsia="zh-TW"/>
              </w:rPr>
              <w:tab/>
            </w:r>
            <w:r w:rsidRPr="00075830">
              <w:rPr>
                <w:rStyle w:val="Hyperlink"/>
                <w:rFonts w:ascii="Arial" w:hAnsi="Arial" w:cs="Arial"/>
                <w:noProof/>
              </w:rPr>
              <w:t>Telephone Service</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_Toc447276683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11</w:t>
            </w:r>
            <w:r w:rsidRPr="00075830">
              <w:rPr>
                <w:rFonts w:ascii="Arial" w:hAnsi="Arial" w:cs="Arial"/>
                <w:noProof/>
                <w:webHidden/>
              </w:rPr>
              <w:fldChar w:fldCharType="end"/>
            </w:r>
          </w:hyperlink>
        </w:p>
        <w:p w14:paraId="43B31D7B" w14:textId="154EE760"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84" w:history="1">
            <w:r w:rsidRPr="00075830">
              <w:rPr>
                <w:rStyle w:val="Hyperlink"/>
                <w:rFonts w:ascii="Arial" w:hAnsi="Arial" w:cs="Arial"/>
                <w:noProof/>
              </w:rPr>
              <w:t>9.3</w:t>
            </w:r>
            <w:r w:rsidRPr="00075830">
              <w:rPr>
                <w:rFonts w:ascii="Arial" w:eastAsiaTheme="minorEastAsia" w:hAnsi="Arial" w:cs="Arial"/>
                <w:noProof/>
                <w:lang w:eastAsia="zh-TW"/>
              </w:rPr>
              <w:tab/>
            </w:r>
            <w:r w:rsidRPr="00075830">
              <w:rPr>
                <w:rStyle w:val="Hyperlink"/>
                <w:rFonts w:ascii="Arial" w:hAnsi="Arial" w:cs="Arial"/>
                <w:noProof/>
              </w:rPr>
              <w:t>Driving in Tanzania</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_Toc447276684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12</w:t>
            </w:r>
            <w:r w:rsidRPr="00075830">
              <w:rPr>
                <w:rFonts w:ascii="Arial" w:hAnsi="Arial" w:cs="Arial"/>
                <w:noProof/>
                <w:webHidden/>
              </w:rPr>
              <w:fldChar w:fldCharType="end"/>
            </w:r>
          </w:hyperlink>
        </w:p>
        <w:p w14:paraId="497EDFC2" w14:textId="4DB96B1C"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85" w:history="1">
            <w:r w:rsidRPr="00075830">
              <w:rPr>
                <w:rStyle w:val="Hyperlink"/>
                <w:rFonts w:ascii="Arial" w:eastAsia="Times New Roman" w:hAnsi="Arial" w:cs="Arial"/>
                <w:noProof/>
              </w:rPr>
              <w:t>9.4</w:t>
            </w:r>
            <w:r w:rsidRPr="00075830">
              <w:rPr>
                <w:rFonts w:ascii="Arial" w:eastAsiaTheme="minorEastAsia" w:hAnsi="Arial" w:cs="Arial"/>
                <w:noProof/>
                <w:lang w:eastAsia="zh-TW"/>
              </w:rPr>
              <w:tab/>
            </w:r>
            <w:r w:rsidRPr="00075830">
              <w:rPr>
                <w:rStyle w:val="Hyperlink"/>
                <w:rFonts w:ascii="Arial" w:eastAsia="Times New Roman" w:hAnsi="Arial" w:cs="Arial"/>
                <w:noProof/>
              </w:rPr>
              <w:t>Postal Service</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_Toc447276685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12</w:t>
            </w:r>
            <w:r w:rsidRPr="00075830">
              <w:rPr>
                <w:rFonts w:ascii="Arial" w:hAnsi="Arial" w:cs="Arial"/>
                <w:noProof/>
                <w:webHidden/>
              </w:rPr>
              <w:fldChar w:fldCharType="end"/>
            </w:r>
          </w:hyperlink>
        </w:p>
        <w:p w14:paraId="235AFAC8" w14:textId="364D32C4"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86" w:history="1">
            <w:r w:rsidRPr="00075830">
              <w:rPr>
                <w:rStyle w:val="Hyperlink"/>
                <w:rFonts w:ascii="Arial" w:eastAsia="Times New Roman" w:hAnsi="Arial" w:cs="Arial"/>
                <w:noProof/>
              </w:rPr>
              <w:t>9.5</w:t>
            </w:r>
            <w:r w:rsidRPr="00075830">
              <w:rPr>
                <w:rFonts w:ascii="Arial" w:eastAsiaTheme="minorEastAsia" w:hAnsi="Arial" w:cs="Arial"/>
                <w:noProof/>
                <w:lang w:eastAsia="zh-TW"/>
              </w:rPr>
              <w:tab/>
            </w:r>
            <w:r w:rsidRPr="00075830">
              <w:rPr>
                <w:rStyle w:val="Hyperlink"/>
                <w:rFonts w:ascii="Arial" w:eastAsia="Times New Roman" w:hAnsi="Arial" w:cs="Arial"/>
                <w:noProof/>
              </w:rPr>
              <w:t>Smoking Regulations</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_Toc447276686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12</w:t>
            </w:r>
            <w:r w:rsidRPr="00075830">
              <w:rPr>
                <w:rFonts w:ascii="Arial" w:hAnsi="Arial" w:cs="Arial"/>
                <w:noProof/>
                <w:webHidden/>
              </w:rPr>
              <w:fldChar w:fldCharType="end"/>
            </w:r>
          </w:hyperlink>
        </w:p>
        <w:p w14:paraId="7453944F" w14:textId="2936D324"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87" w:history="1">
            <w:r w:rsidRPr="00075830">
              <w:rPr>
                <w:rStyle w:val="Hyperlink"/>
                <w:rFonts w:ascii="Arial" w:hAnsi="Arial" w:cs="Arial"/>
                <w:noProof/>
              </w:rPr>
              <w:t>9.6</w:t>
            </w:r>
            <w:r w:rsidRPr="00075830">
              <w:rPr>
                <w:rFonts w:ascii="Arial" w:eastAsiaTheme="minorEastAsia" w:hAnsi="Arial" w:cs="Arial"/>
                <w:noProof/>
                <w:lang w:eastAsia="zh-TW"/>
              </w:rPr>
              <w:tab/>
            </w:r>
            <w:r w:rsidRPr="00075830">
              <w:rPr>
                <w:rStyle w:val="Hyperlink"/>
                <w:rFonts w:ascii="Arial" w:hAnsi="Arial" w:cs="Arial"/>
                <w:noProof/>
              </w:rPr>
              <w:t>Time Zone</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_Toc447276687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12</w:t>
            </w:r>
            <w:r w:rsidRPr="00075830">
              <w:rPr>
                <w:rFonts w:ascii="Arial" w:hAnsi="Arial" w:cs="Arial"/>
                <w:noProof/>
                <w:webHidden/>
              </w:rPr>
              <w:fldChar w:fldCharType="end"/>
            </w:r>
          </w:hyperlink>
        </w:p>
        <w:p w14:paraId="456D89BE" w14:textId="64B569A2"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88" w:history="1">
            <w:r w:rsidRPr="00075830">
              <w:rPr>
                <w:rStyle w:val="Hyperlink"/>
                <w:rFonts w:ascii="Arial" w:hAnsi="Arial" w:cs="Arial"/>
                <w:noProof/>
              </w:rPr>
              <w:t>9.7</w:t>
            </w:r>
            <w:r w:rsidRPr="00075830">
              <w:rPr>
                <w:rFonts w:ascii="Arial" w:eastAsiaTheme="minorEastAsia" w:hAnsi="Arial" w:cs="Arial"/>
                <w:noProof/>
                <w:lang w:eastAsia="zh-TW"/>
              </w:rPr>
              <w:tab/>
            </w:r>
            <w:r w:rsidRPr="00075830">
              <w:rPr>
                <w:rStyle w:val="Hyperlink"/>
                <w:rFonts w:ascii="Arial" w:hAnsi="Arial" w:cs="Arial"/>
                <w:noProof/>
              </w:rPr>
              <w:t>Drinking Water</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_Toc447276688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12</w:t>
            </w:r>
            <w:r w:rsidRPr="00075830">
              <w:rPr>
                <w:rFonts w:ascii="Arial" w:hAnsi="Arial" w:cs="Arial"/>
                <w:noProof/>
                <w:webHidden/>
              </w:rPr>
              <w:fldChar w:fldCharType="end"/>
            </w:r>
          </w:hyperlink>
        </w:p>
        <w:p w14:paraId="164A1F5C" w14:textId="55550692" w:rsidR="00B32C18" w:rsidRPr="00075830" w:rsidRDefault="00B32C18">
          <w:pPr>
            <w:pStyle w:val="TOC1"/>
            <w:rPr>
              <w:rFonts w:ascii="Arial" w:eastAsiaTheme="minorEastAsia" w:hAnsi="Arial" w:cs="Arial"/>
              <w:b w:val="0"/>
              <w:sz w:val="22"/>
              <w:szCs w:val="22"/>
              <w:lang w:eastAsia="zh-TW"/>
            </w:rPr>
          </w:pPr>
          <w:hyperlink w:anchor="_Toc447276689" w:history="1">
            <w:r w:rsidRPr="00075830">
              <w:rPr>
                <w:rStyle w:val="Hyperlink"/>
                <w:rFonts w:ascii="Arial" w:hAnsi="Arial" w:cs="Arial"/>
              </w:rPr>
              <w:t>10</w:t>
            </w:r>
            <w:r w:rsidRPr="00075830">
              <w:rPr>
                <w:rFonts w:ascii="Arial" w:eastAsiaTheme="minorEastAsia" w:hAnsi="Arial" w:cs="Arial"/>
                <w:b w:val="0"/>
                <w:sz w:val="22"/>
                <w:szCs w:val="22"/>
                <w:lang w:eastAsia="zh-TW"/>
              </w:rPr>
              <w:tab/>
            </w:r>
            <w:r w:rsidRPr="00075830">
              <w:rPr>
                <w:rStyle w:val="Hyperlink"/>
                <w:rFonts w:ascii="Arial" w:hAnsi="Arial" w:cs="Arial"/>
              </w:rPr>
              <w:t>RECEPTION PROGRAM AND RELATED EVENTS</w:t>
            </w:r>
            <w:r w:rsidRPr="00075830">
              <w:rPr>
                <w:rFonts w:ascii="Arial" w:hAnsi="Arial" w:cs="Arial"/>
                <w:webHidden/>
              </w:rPr>
              <w:tab/>
            </w:r>
            <w:r w:rsidRPr="00075830">
              <w:rPr>
                <w:rFonts w:ascii="Arial" w:hAnsi="Arial" w:cs="Arial"/>
                <w:webHidden/>
              </w:rPr>
              <w:fldChar w:fldCharType="begin"/>
            </w:r>
            <w:r w:rsidRPr="00075830">
              <w:rPr>
                <w:rFonts w:ascii="Arial" w:hAnsi="Arial" w:cs="Arial"/>
                <w:webHidden/>
              </w:rPr>
              <w:instrText xml:space="preserve"> PAGEREF _Toc447276689 \h </w:instrText>
            </w:r>
            <w:r w:rsidRPr="00075830">
              <w:rPr>
                <w:rFonts w:ascii="Arial" w:hAnsi="Arial" w:cs="Arial"/>
                <w:webHidden/>
              </w:rPr>
            </w:r>
            <w:r w:rsidRPr="00075830">
              <w:rPr>
                <w:rFonts w:ascii="Arial" w:hAnsi="Arial" w:cs="Arial"/>
                <w:webHidden/>
              </w:rPr>
              <w:fldChar w:fldCharType="separate"/>
            </w:r>
            <w:r w:rsidRPr="00075830">
              <w:rPr>
                <w:rFonts w:ascii="Arial" w:hAnsi="Arial" w:cs="Arial"/>
                <w:webHidden/>
              </w:rPr>
              <w:t>12</w:t>
            </w:r>
            <w:r w:rsidRPr="00075830">
              <w:rPr>
                <w:rFonts w:ascii="Arial" w:hAnsi="Arial" w:cs="Arial"/>
                <w:webHidden/>
              </w:rPr>
              <w:fldChar w:fldCharType="end"/>
            </w:r>
          </w:hyperlink>
        </w:p>
        <w:p w14:paraId="34A1BE07" w14:textId="5FF935FE" w:rsidR="00B32C18" w:rsidRPr="00075830" w:rsidRDefault="00B32C18">
          <w:pPr>
            <w:pStyle w:val="TOC2"/>
            <w:tabs>
              <w:tab w:val="right" w:leader="dot" w:pos="9350"/>
            </w:tabs>
            <w:rPr>
              <w:rFonts w:ascii="Arial" w:eastAsiaTheme="minorEastAsia" w:hAnsi="Arial" w:cs="Arial"/>
              <w:noProof/>
              <w:lang w:eastAsia="zh-TW"/>
            </w:rPr>
          </w:pPr>
          <w:hyperlink w:anchor="_Toc447276690" w:history="1">
            <w:r w:rsidRPr="00075830">
              <w:rPr>
                <w:rStyle w:val="Hyperlink"/>
                <w:rFonts w:ascii="Arial" w:hAnsi="Arial" w:cs="Arial"/>
                <w:noProof/>
              </w:rPr>
              <w:t>Excursions</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_Toc447276690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12</w:t>
            </w:r>
            <w:r w:rsidRPr="00075830">
              <w:rPr>
                <w:rFonts w:ascii="Arial" w:hAnsi="Arial" w:cs="Arial"/>
                <w:noProof/>
                <w:webHidden/>
              </w:rPr>
              <w:fldChar w:fldCharType="end"/>
            </w:r>
          </w:hyperlink>
        </w:p>
        <w:p w14:paraId="3C03CF76" w14:textId="6E53FAFB" w:rsidR="00B32C18" w:rsidRPr="00075830" w:rsidRDefault="00B32C18">
          <w:pPr>
            <w:pStyle w:val="TOC1"/>
            <w:rPr>
              <w:rFonts w:ascii="Arial" w:eastAsiaTheme="minorEastAsia" w:hAnsi="Arial" w:cs="Arial"/>
              <w:b w:val="0"/>
              <w:sz w:val="22"/>
              <w:szCs w:val="22"/>
              <w:lang w:eastAsia="zh-TW"/>
            </w:rPr>
          </w:pPr>
          <w:hyperlink w:anchor="_Toc447276691" w:history="1">
            <w:r w:rsidRPr="00075830">
              <w:rPr>
                <w:rStyle w:val="Hyperlink"/>
                <w:rFonts w:ascii="Arial" w:hAnsi="Arial" w:cs="Arial"/>
              </w:rPr>
              <w:t>11</w:t>
            </w:r>
            <w:r w:rsidRPr="00075830">
              <w:rPr>
                <w:rFonts w:ascii="Arial" w:eastAsiaTheme="minorEastAsia" w:hAnsi="Arial" w:cs="Arial"/>
                <w:b w:val="0"/>
                <w:sz w:val="22"/>
                <w:szCs w:val="22"/>
                <w:lang w:eastAsia="zh-TW"/>
              </w:rPr>
              <w:tab/>
            </w:r>
            <w:r w:rsidRPr="00075830">
              <w:rPr>
                <w:rStyle w:val="Hyperlink"/>
                <w:rFonts w:ascii="Arial" w:hAnsi="Arial" w:cs="Arial"/>
              </w:rPr>
              <w:t>MEDIA</w:t>
            </w:r>
            <w:r w:rsidRPr="00075830">
              <w:rPr>
                <w:rFonts w:ascii="Arial" w:hAnsi="Arial" w:cs="Arial"/>
                <w:webHidden/>
              </w:rPr>
              <w:tab/>
            </w:r>
            <w:r w:rsidRPr="00075830">
              <w:rPr>
                <w:rFonts w:ascii="Arial" w:hAnsi="Arial" w:cs="Arial"/>
                <w:webHidden/>
              </w:rPr>
              <w:fldChar w:fldCharType="begin"/>
            </w:r>
            <w:r w:rsidRPr="00075830">
              <w:rPr>
                <w:rFonts w:ascii="Arial" w:hAnsi="Arial" w:cs="Arial"/>
                <w:webHidden/>
              </w:rPr>
              <w:instrText xml:space="preserve"> PAGEREF _Toc447276691 \h </w:instrText>
            </w:r>
            <w:r w:rsidRPr="00075830">
              <w:rPr>
                <w:rFonts w:ascii="Arial" w:hAnsi="Arial" w:cs="Arial"/>
                <w:webHidden/>
              </w:rPr>
            </w:r>
            <w:r w:rsidRPr="00075830">
              <w:rPr>
                <w:rFonts w:ascii="Arial" w:hAnsi="Arial" w:cs="Arial"/>
                <w:webHidden/>
              </w:rPr>
              <w:fldChar w:fldCharType="separate"/>
            </w:r>
            <w:r w:rsidRPr="00075830">
              <w:rPr>
                <w:rFonts w:ascii="Arial" w:hAnsi="Arial" w:cs="Arial"/>
                <w:webHidden/>
              </w:rPr>
              <w:t>13</w:t>
            </w:r>
            <w:r w:rsidRPr="00075830">
              <w:rPr>
                <w:rFonts w:ascii="Arial" w:hAnsi="Arial" w:cs="Arial"/>
                <w:webHidden/>
              </w:rPr>
              <w:fldChar w:fldCharType="end"/>
            </w:r>
          </w:hyperlink>
        </w:p>
        <w:p w14:paraId="793AAF31" w14:textId="208B318C"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92" w:history="1">
            <w:r w:rsidRPr="00075830">
              <w:rPr>
                <w:rStyle w:val="Hyperlink"/>
                <w:rFonts w:ascii="Arial" w:hAnsi="Arial" w:cs="Arial"/>
                <w:noProof/>
              </w:rPr>
              <w:t>11.1</w:t>
            </w:r>
            <w:r w:rsidRPr="00075830">
              <w:rPr>
                <w:rFonts w:ascii="Arial" w:eastAsiaTheme="minorEastAsia" w:hAnsi="Arial" w:cs="Arial"/>
                <w:noProof/>
                <w:lang w:eastAsia="zh-TW"/>
              </w:rPr>
              <w:tab/>
            </w:r>
            <w:r w:rsidRPr="00075830">
              <w:rPr>
                <w:rStyle w:val="Hyperlink"/>
                <w:rFonts w:ascii="Arial" w:hAnsi="Arial" w:cs="Arial"/>
                <w:noProof/>
              </w:rPr>
              <w:t>Media Centre</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_Toc447276692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13</w:t>
            </w:r>
            <w:r w:rsidRPr="00075830">
              <w:rPr>
                <w:rFonts w:ascii="Arial" w:hAnsi="Arial" w:cs="Arial"/>
                <w:noProof/>
                <w:webHidden/>
              </w:rPr>
              <w:fldChar w:fldCharType="end"/>
            </w:r>
          </w:hyperlink>
        </w:p>
        <w:p w14:paraId="5B5FD606" w14:textId="59BF5473" w:rsidR="00B32C18" w:rsidRPr="00075830" w:rsidRDefault="00B32C18">
          <w:pPr>
            <w:pStyle w:val="TOC2"/>
            <w:tabs>
              <w:tab w:val="left" w:pos="880"/>
              <w:tab w:val="right" w:leader="dot" w:pos="9350"/>
            </w:tabs>
            <w:rPr>
              <w:rFonts w:ascii="Arial" w:eastAsiaTheme="minorEastAsia" w:hAnsi="Arial" w:cs="Arial"/>
              <w:noProof/>
              <w:lang w:eastAsia="zh-TW"/>
            </w:rPr>
          </w:pPr>
          <w:hyperlink w:anchor="_Toc447276693" w:history="1">
            <w:r w:rsidRPr="00075830">
              <w:rPr>
                <w:rStyle w:val="Hyperlink"/>
                <w:rFonts w:ascii="Arial" w:hAnsi="Arial" w:cs="Arial"/>
                <w:noProof/>
              </w:rPr>
              <w:t>11.2</w:t>
            </w:r>
            <w:r w:rsidRPr="00075830">
              <w:rPr>
                <w:rFonts w:ascii="Arial" w:eastAsiaTheme="minorEastAsia" w:hAnsi="Arial" w:cs="Arial"/>
                <w:noProof/>
                <w:lang w:eastAsia="zh-TW"/>
              </w:rPr>
              <w:tab/>
            </w:r>
            <w:r w:rsidRPr="00075830">
              <w:rPr>
                <w:rStyle w:val="Hyperlink"/>
                <w:rFonts w:ascii="Arial" w:hAnsi="Arial" w:cs="Arial"/>
                <w:noProof/>
              </w:rPr>
              <w:t>Press Conference Room</w:t>
            </w:r>
            <w:r w:rsidRPr="00075830">
              <w:rPr>
                <w:rFonts w:ascii="Arial" w:hAnsi="Arial" w:cs="Arial"/>
                <w:noProof/>
                <w:webHidden/>
              </w:rPr>
              <w:tab/>
            </w:r>
            <w:r w:rsidRPr="00075830">
              <w:rPr>
                <w:rFonts w:ascii="Arial" w:hAnsi="Arial" w:cs="Arial"/>
                <w:noProof/>
                <w:webHidden/>
              </w:rPr>
              <w:fldChar w:fldCharType="begin"/>
            </w:r>
            <w:r w:rsidRPr="00075830">
              <w:rPr>
                <w:rFonts w:ascii="Arial" w:hAnsi="Arial" w:cs="Arial"/>
                <w:noProof/>
                <w:webHidden/>
              </w:rPr>
              <w:instrText xml:space="preserve"> PAGEREF _Toc447276693 \h </w:instrText>
            </w:r>
            <w:r w:rsidRPr="00075830">
              <w:rPr>
                <w:rFonts w:ascii="Arial" w:hAnsi="Arial" w:cs="Arial"/>
                <w:noProof/>
                <w:webHidden/>
              </w:rPr>
            </w:r>
            <w:r w:rsidRPr="00075830">
              <w:rPr>
                <w:rFonts w:ascii="Arial" w:hAnsi="Arial" w:cs="Arial"/>
                <w:noProof/>
                <w:webHidden/>
              </w:rPr>
              <w:fldChar w:fldCharType="separate"/>
            </w:r>
            <w:r w:rsidRPr="00075830">
              <w:rPr>
                <w:rFonts w:ascii="Arial" w:hAnsi="Arial" w:cs="Arial"/>
                <w:noProof/>
                <w:webHidden/>
              </w:rPr>
              <w:t>13</w:t>
            </w:r>
            <w:r w:rsidRPr="00075830">
              <w:rPr>
                <w:rFonts w:ascii="Arial" w:hAnsi="Arial" w:cs="Arial"/>
                <w:noProof/>
                <w:webHidden/>
              </w:rPr>
              <w:fldChar w:fldCharType="end"/>
            </w:r>
          </w:hyperlink>
        </w:p>
        <w:p w14:paraId="157934D5" w14:textId="0DB335ED" w:rsidR="00B32C18" w:rsidRPr="00075830" w:rsidRDefault="00B32C18">
          <w:pPr>
            <w:rPr>
              <w:rFonts w:ascii="Arial" w:hAnsi="Arial" w:cs="Arial"/>
            </w:rPr>
          </w:pPr>
          <w:r w:rsidRPr="00075830">
            <w:rPr>
              <w:rFonts w:ascii="Arial" w:hAnsi="Arial" w:cs="Arial"/>
              <w:b/>
              <w:bCs/>
              <w:noProof/>
            </w:rPr>
            <w:fldChar w:fldCharType="end"/>
          </w:r>
        </w:p>
      </w:sdtContent>
    </w:sdt>
    <w:p w14:paraId="7ED82D3E" w14:textId="77777777" w:rsidR="00785A79" w:rsidRPr="00075830" w:rsidRDefault="00785A79">
      <w:pPr>
        <w:rPr>
          <w:rFonts w:ascii="Arial" w:eastAsiaTheme="majorEastAsia" w:hAnsi="Arial" w:cs="Arial"/>
          <w:b/>
          <w:bCs/>
          <w:sz w:val="24"/>
          <w:szCs w:val="24"/>
        </w:rPr>
      </w:pPr>
      <w:r w:rsidRPr="00075830">
        <w:rPr>
          <w:rFonts w:ascii="Arial" w:hAnsi="Arial" w:cs="Arial"/>
          <w:sz w:val="24"/>
          <w:szCs w:val="24"/>
        </w:rPr>
        <w:br w:type="page"/>
      </w:r>
    </w:p>
    <w:p w14:paraId="464CABE5" w14:textId="77777777" w:rsidR="00067B0B" w:rsidRPr="00075830" w:rsidRDefault="00067B0B" w:rsidP="00D970CE">
      <w:pPr>
        <w:pStyle w:val="Heading1"/>
        <w:rPr>
          <w:rFonts w:ascii="Arial" w:hAnsi="Arial" w:cs="Arial"/>
          <w:color w:val="auto"/>
        </w:rPr>
      </w:pPr>
      <w:bookmarkStart w:id="0" w:name="_Toc447276661"/>
      <w:r w:rsidRPr="00075830">
        <w:rPr>
          <w:rFonts w:ascii="Arial" w:hAnsi="Arial" w:cs="Arial"/>
          <w:color w:val="auto"/>
        </w:rPr>
        <w:lastRenderedPageBreak/>
        <w:t>PURPOSE</w:t>
      </w:r>
      <w:bookmarkEnd w:id="0"/>
    </w:p>
    <w:p w14:paraId="066B45B0" w14:textId="3D130859" w:rsidR="00067B0B" w:rsidRPr="00075830" w:rsidRDefault="00571E7B" w:rsidP="00D970CE">
      <w:pPr>
        <w:jc w:val="both"/>
        <w:rPr>
          <w:rFonts w:ascii="Arial" w:hAnsi="Arial" w:cs="Arial"/>
          <w:sz w:val="24"/>
          <w:szCs w:val="24"/>
        </w:rPr>
      </w:pPr>
      <w:r w:rsidRPr="00075830">
        <w:rPr>
          <w:rFonts w:ascii="Arial" w:hAnsi="Arial" w:cs="Arial"/>
          <w:sz w:val="24"/>
          <w:szCs w:val="24"/>
        </w:rPr>
        <w:t xml:space="preserve">African Unit of the World Heritage Centre, in </w:t>
      </w:r>
      <w:r w:rsidR="001A4679" w:rsidRPr="00075830">
        <w:rPr>
          <w:rFonts w:ascii="Arial" w:hAnsi="Arial" w:cs="Arial"/>
          <w:sz w:val="24"/>
          <w:szCs w:val="24"/>
        </w:rPr>
        <w:t xml:space="preserve">collaboration with the </w:t>
      </w:r>
      <w:r w:rsidR="00247B98" w:rsidRPr="00075830">
        <w:rPr>
          <w:rFonts w:ascii="Arial" w:hAnsi="Arial" w:cs="Arial"/>
          <w:sz w:val="24"/>
          <w:szCs w:val="24"/>
        </w:rPr>
        <w:t xml:space="preserve">State party of The </w:t>
      </w:r>
      <w:r w:rsidR="001A4679" w:rsidRPr="00075830">
        <w:rPr>
          <w:rFonts w:ascii="Arial" w:hAnsi="Arial" w:cs="Arial"/>
          <w:sz w:val="24"/>
          <w:szCs w:val="24"/>
        </w:rPr>
        <w:t>United Republic of Tanzania is organizing an International Conference on Safeguarding African World Heritage as a Driver of Sustainable Development,</w:t>
      </w:r>
      <w:r w:rsidRPr="00075830">
        <w:rPr>
          <w:rFonts w:ascii="Arial" w:hAnsi="Arial" w:cs="Arial"/>
          <w:sz w:val="24"/>
          <w:szCs w:val="24"/>
        </w:rPr>
        <w:t xml:space="preserve"> to be held</w:t>
      </w:r>
      <w:r w:rsidR="001A4679" w:rsidRPr="00075830">
        <w:rPr>
          <w:rFonts w:ascii="Arial" w:hAnsi="Arial" w:cs="Arial"/>
          <w:sz w:val="24"/>
          <w:szCs w:val="24"/>
        </w:rPr>
        <w:t xml:space="preserve"> at Arusha International Conference Center (AICC), in Arusha, Tanzania from 31</w:t>
      </w:r>
      <w:r w:rsidR="001A4679" w:rsidRPr="00075830">
        <w:rPr>
          <w:rFonts w:ascii="Arial" w:hAnsi="Arial" w:cs="Arial"/>
          <w:sz w:val="24"/>
          <w:szCs w:val="24"/>
          <w:vertAlign w:val="superscript"/>
        </w:rPr>
        <w:t>st</w:t>
      </w:r>
      <w:r w:rsidR="001A4679" w:rsidRPr="00075830">
        <w:rPr>
          <w:rFonts w:ascii="Arial" w:hAnsi="Arial" w:cs="Arial"/>
          <w:sz w:val="24"/>
          <w:szCs w:val="24"/>
        </w:rPr>
        <w:t xml:space="preserve"> May to June 3</w:t>
      </w:r>
      <w:r w:rsidR="001A4679" w:rsidRPr="00075830">
        <w:rPr>
          <w:rFonts w:ascii="Arial" w:hAnsi="Arial" w:cs="Arial"/>
          <w:sz w:val="24"/>
          <w:szCs w:val="24"/>
          <w:vertAlign w:val="superscript"/>
        </w:rPr>
        <w:t>rd</w:t>
      </w:r>
      <w:r w:rsidR="001A4679" w:rsidRPr="00075830">
        <w:rPr>
          <w:rFonts w:ascii="Arial" w:hAnsi="Arial" w:cs="Arial"/>
          <w:sz w:val="24"/>
          <w:szCs w:val="24"/>
        </w:rPr>
        <w:t>,2016</w:t>
      </w:r>
      <w:r w:rsidRPr="00075830">
        <w:rPr>
          <w:rFonts w:ascii="Arial" w:hAnsi="Arial" w:cs="Arial"/>
          <w:sz w:val="24"/>
          <w:szCs w:val="24"/>
        </w:rPr>
        <w:t>.</w:t>
      </w:r>
    </w:p>
    <w:p w14:paraId="5C5D2E14" w14:textId="77777777" w:rsidR="000B6E2A" w:rsidRPr="00075830" w:rsidRDefault="000B6E2A" w:rsidP="00D970CE">
      <w:pPr>
        <w:jc w:val="both"/>
        <w:rPr>
          <w:rFonts w:ascii="Arial" w:hAnsi="Arial" w:cs="Arial"/>
          <w:sz w:val="24"/>
          <w:szCs w:val="24"/>
        </w:rPr>
      </w:pPr>
      <w:r w:rsidRPr="00075830">
        <w:rPr>
          <w:rFonts w:ascii="Arial" w:hAnsi="Arial" w:cs="Arial"/>
          <w:sz w:val="24"/>
          <w:szCs w:val="24"/>
        </w:rPr>
        <w:t>The conference aims to explore methods</w:t>
      </w:r>
      <w:r w:rsidR="00604BC4" w:rsidRPr="00075830">
        <w:rPr>
          <w:rFonts w:ascii="Arial" w:hAnsi="Arial" w:cs="Arial"/>
          <w:sz w:val="24"/>
          <w:szCs w:val="24"/>
        </w:rPr>
        <w:t xml:space="preserve"> to strengthen the three dimensions of sustainable development, environmental sustainability, inclusive social and economic development while also fostering peace and security.</w:t>
      </w:r>
    </w:p>
    <w:p w14:paraId="7DBD977E" w14:textId="77777777" w:rsidR="004032A2" w:rsidRPr="00075830" w:rsidRDefault="004032A2" w:rsidP="00D970CE">
      <w:pPr>
        <w:pStyle w:val="Heading2"/>
        <w:rPr>
          <w:rFonts w:ascii="Arial" w:hAnsi="Arial" w:cs="Arial"/>
          <w:color w:val="auto"/>
        </w:rPr>
      </w:pPr>
      <w:bookmarkStart w:id="1" w:name="_Toc447276662"/>
      <w:r w:rsidRPr="00075830">
        <w:rPr>
          <w:rFonts w:ascii="Arial" w:hAnsi="Arial" w:cs="Arial"/>
          <w:color w:val="auto"/>
        </w:rPr>
        <w:t>GOALS, TARGETS AND TOPICS</w:t>
      </w:r>
      <w:bookmarkEnd w:id="1"/>
    </w:p>
    <w:p w14:paraId="6D69C1FE" w14:textId="77777777" w:rsidR="004032A2" w:rsidRPr="00075830" w:rsidRDefault="00FD1C4F" w:rsidP="00D970CE">
      <w:pPr>
        <w:pStyle w:val="Heading3"/>
        <w:rPr>
          <w:rFonts w:ascii="Arial" w:hAnsi="Arial" w:cs="Arial"/>
          <w:color w:val="auto"/>
        </w:rPr>
      </w:pPr>
      <w:bookmarkStart w:id="2" w:name="_Toc447276663"/>
      <w:r w:rsidRPr="00075830">
        <w:rPr>
          <w:rFonts w:ascii="Arial" w:hAnsi="Arial" w:cs="Arial"/>
          <w:color w:val="auto"/>
        </w:rPr>
        <w:t>Goals of the C</w:t>
      </w:r>
      <w:r w:rsidR="004032A2" w:rsidRPr="00075830">
        <w:rPr>
          <w:rFonts w:ascii="Arial" w:hAnsi="Arial" w:cs="Arial"/>
          <w:color w:val="auto"/>
        </w:rPr>
        <w:t>onference;</w:t>
      </w:r>
      <w:bookmarkEnd w:id="2"/>
    </w:p>
    <w:p w14:paraId="0D442BFB" w14:textId="77777777" w:rsidR="00604BC4" w:rsidRPr="00075830" w:rsidRDefault="004032A2" w:rsidP="00D970CE">
      <w:pPr>
        <w:jc w:val="both"/>
        <w:rPr>
          <w:rFonts w:ascii="Arial" w:hAnsi="Arial" w:cs="Arial"/>
          <w:sz w:val="24"/>
          <w:szCs w:val="24"/>
        </w:rPr>
      </w:pPr>
      <w:r w:rsidRPr="00075830">
        <w:rPr>
          <w:rFonts w:ascii="Arial" w:hAnsi="Arial" w:cs="Arial"/>
          <w:sz w:val="24"/>
          <w:szCs w:val="24"/>
        </w:rPr>
        <w:t>The conference will bring together and raise awareness among various stakeholders in African heritage on the timely topic of heritage conservation and sustainable development. The discussions will reflect the concern for “planet, people, prosperity and peace”, identified as areas of critical importance in the 2030 UN Agenda fo</w:t>
      </w:r>
      <w:r w:rsidR="00FD1C4F" w:rsidRPr="00075830">
        <w:rPr>
          <w:rFonts w:ascii="Arial" w:hAnsi="Arial" w:cs="Arial"/>
          <w:sz w:val="24"/>
          <w:szCs w:val="24"/>
        </w:rPr>
        <w:t>r Sustainable Development. The C</w:t>
      </w:r>
      <w:r w:rsidRPr="00075830">
        <w:rPr>
          <w:rFonts w:ascii="Arial" w:hAnsi="Arial" w:cs="Arial"/>
          <w:sz w:val="24"/>
          <w:szCs w:val="24"/>
        </w:rPr>
        <w:t>onference’s principal goal is to address the issues, challenges, and major threats to the effective management and conservation of World Heritage in Africa.</w:t>
      </w:r>
    </w:p>
    <w:p w14:paraId="0B57F5A8" w14:textId="77777777" w:rsidR="004032A2" w:rsidRPr="00075830" w:rsidRDefault="004032A2" w:rsidP="00D970CE">
      <w:pPr>
        <w:pStyle w:val="Heading3"/>
        <w:rPr>
          <w:rFonts w:ascii="Arial" w:hAnsi="Arial" w:cs="Arial"/>
          <w:color w:val="auto"/>
        </w:rPr>
      </w:pPr>
      <w:bookmarkStart w:id="3" w:name="_Toc447276664"/>
      <w:r w:rsidRPr="00075830">
        <w:rPr>
          <w:rFonts w:ascii="Arial" w:hAnsi="Arial" w:cs="Arial"/>
          <w:color w:val="auto"/>
        </w:rPr>
        <w:t>Targets</w:t>
      </w:r>
      <w:bookmarkEnd w:id="3"/>
    </w:p>
    <w:p w14:paraId="4877EDB8" w14:textId="77777777" w:rsidR="004032A2" w:rsidRPr="00075830" w:rsidRDefault="004032A2" w:rsidP="00D970CE">
      <w:pPr>
        <w:jc w:val="both"/>
        <w:rPr>
          <w:rFonts w:ascii="Arial" w:hAnsi="Arial" w:cs="Arial"/>
          <w:sz w:val="24"/>
          <w:szCs w:val="24"/>
        </w:rPr>
      </w:pPr>
      <w:r w:rsidRPr="00075830">
        <w:rPr>
          <w:rFonts w:ascii="Arial" w:hAnsi="Arial" w:cs="Arial"/>
          <w:sz w:val="24"/>
          <w:szCs w:val="24"/>
        </w:rPr>
        <w:t>A wide range of stakeholders in the fields of development and heritage conser</w:t>
      </w:r>
      <w:r w:rsidR="00FD1C4F" w:rsidRPr="00075830">
        <w:rPr>
          <w:rFonts w:ascii="Arial" w:hAnsi="Arial" w:cs="Arial"/>
          <w:sz w:val="24"/>
          <w:szCs w:val="24"/>
        </w:rPr>
        <w:t>vation will participate in the C</w:t>
      </w:r>
      <w:r w:rsidRPr="00075830">
        <w:rPr>
          <w:rFonts w:ascii="Arial" w:hAnsi="Arial" w:cs="Arial"/>
          <w:sz w:val="24"/>
          <w:szCs w:val="24"/>
        </w:rPr>
        <w:t>onference: private sector representatives, development banks and other development partners, universities, national environmental regulators, cultural heritage institutions, local authorities, African youth and women, heritage experts, site managers, academics, as well as members of the Advisory Bodies (ICOMOS, ICCROM, and IUCN) to the World Heritage Committee.</w:t>
      </w:r>
    </w:p>
    <w:p w14:paraId="3BE794D2" w14:textId="7B8E4F95" w:rsidR="004032A2" w:rsidRDefault="004032A2" w:rsidP="00D970CE">
      <w:pPr>
        <w:pStyle w:val="Heading3"/>
        <w:rPr>
          <w:rFonts w:ascii="Arial" w:hAnsi="Arial" w:cs="Arial"/>
          <w:color w:val="auto"/>
        </w:rPr>
      </w:pPr>
      <w:bookmarkStart w:id="4" w:name="_Toc447276665"/>
      <w:r w:rsidRPr="00075830">
        <w:rPr>
          <w:rFonts w:ascii="Arial" w:hAnsi="Arial" w:cs="Arial"/>
          <w:color w:val="auto"/>
        </w:rPr>
        <w:t>Topics/ Themes</w:t>
      </w:r>
      <w:bookmarkEnd w:id="4"/>
    </w:p>
    <w:p w14:paraId="3E45021F" w14:textId="77777777" w:rsidR="004032A2" w:rsidRPr="00075830" w:rsidRDefault="004032A2" w:rsidP="00D970CE">
      <w:pPr>
        <w:jc w:val="both"/>
        <w:rPr>
          <w:rFonts w:ascii="Arial" w:hAnsi="Arial" w:cs="Arial"/>
          <w:sz w:val="24"/>
          <w:szCs w:val="24"/>
        </w:rPr>
      </w:pPr>
      <w:r w:rsidRPr="00075830">
        <w:rPr>
          <w:rFonts w:ascii="Arial" w:hAnsi="Arial" w:cs="Arial"/>
          <w:b/>
          <w:sz w:val="24"/>
          <w:szCs w:val="24"/>
        </w:rPr>
        <w:t>Environmental Sustainability</w:t>
      </w:r>
      <w:r w:rsidRPr="00075830">
        <w:rPr>
          <w:rFonts w:ascii="Arial" w:hAnsi="Arial" w:cs="Arial"/>
          <w:sz w:val="24"/>
          <w:szCs w:val="24"/>
        </w:rPr>
        <w:t xml:space="preserve"> through the protection of biological and cultural diversity, the management of water resources, the strengthening of resilience to natural hazards and climate change.</w:t>
      </w:r>
    </w:p>
    <w:p w14:paraId="786F4430" w14:textId="77777777" w:rsidR="004032A2" w:rsidRPr="00075830" w:rsidRDefault="004032A2" w:rsidP="00D970CE">
      <w:pPr>
        <w:jc w:val="both"/>
        <w:rPr>
          <w:rFonts w:ascii="Arial" w:hAnsi="Arial" w:cs="Arial"/>
          <w:sz w:val="24"/>
          <w:szCs w:val="24"/>
        </w:rPr>
      </w:pPr>
      <w:r w:rsidRPr="00075830">
        <w:rPr>
          <w:rFonts w:ascii="Arial" w:hAnsi="Arial" w:cs="Arial"/>
          <w:b/>
          <w:sz w:val="24"/>
          <w:szCs w:val="24"/>
        </w:rPr>
        <w:t>Inclusive Social Development</w:t>
      </w:r>
      <w:r w:rsidRPr="00075830">
        <w:rPr>
          <w:rFonts w:ascii="Arial" w:hAnsi="Arial" w:cs="Arial"/>
          <w:sz w:val="24"/>
          <w:szCs w:val="24"/>
        </w:rPr>
        <w:t xml:space="preserve"> through mutual contribution to inclusion, equity, enhancing quality of life, well-being, relevance and quality of education, as well as the respect, protection and promotion of human rights.</w:t>
      </w:r>
    </w:p>
    <w:p w14:paraId="5F97D8FA" w14:textId="77777777" w:rsidR="004032A2" w:rsidRPr="00075830" w:rsidRDefault="004032A2" w:rsidP="00D970CE">
      <w:pPr>
        <w:jc w:val="both"/>
        <w:rPr>
          <w:rFonts w:ascii="Arial" w:hAnsi="Arial" w:cs="Arial"/>
          <w:sz w:val="24"/>
          <w:szCs w:val="24"/>
        </w:rPr>
      </w:pPr>
      <w:r w:rsidRPr="00075830">
        <w:rPr>
          <w:rFonts w:ascii="Arial" w:hAnsi="Arial" w:cs="Arial"/>
          <w:b/>
          <w:sz w:val="24"/>
          <w:szCs w:val="24"/>
        </w:rPr>
        <w:t>Inclusive Economic Development</w:t>
      </w:r>
      <w:r w:rsidRPr="00075830">
        <w:rPr>
          <w:rFonts w:ascii="Arial" w:hAnsi="Arial" w:cs="Arial"/>
          <w:sz w:val="24"/>
          <w:szCs w:val="24"/>
        </w:rPr>
        <w:t xml:space="preserve"> through employment, income generation and livelihoods as well as the promotion of economic investment and quality tourism. The strengthening of capacities for innovation and local entrepreneurship will also be discussed.</w:t>
      </w:r>
    </w:p>
    <w:p w14:paraId="5F6BCC41" w14:textId="77777777" w:rsidR="004032A2" w:rsidRPr="00075830" w:rsidRDefault="004032A2" w:rsidP="00D970CE">
      <w:pPr>
        <w:jc w:val="both"/>
        <w:rPr>
          <w:rFonts w:ascii="Arial" w:hAnsi="Arial" w:cs="Arial"/>
          <w:sz w:val="24"/>
          <w:szCs w:val="24"/>
        </w:rPr>
      </w:pPr>
      <w:r w:rsidRPr="00075830">
        <w:rPr>
          <w:rFonts w:ascii="Arial" w:hAnsi="Arial" w:cs="Arial"/>
          <w:b/>
          <w:sz w:val="24"/>
          <w:szCs w:val="24"/>
        </w:rPr>
        <w:t>Fostering Peace and Security</w:t>
      </w:r>
      <w:r w:rsidRPr="00075830">
        <w:rPr>
          <w:rFonts w:ascii="Arial" w:hAnsi="Arial" w:cs="Arial"/>
          <w:sz w:val="24"/>
          <w:szCs w:val="24"/>
        </w:rPr>
        <w:t xml:space="preserve">; conflict prevention and resolution through traditional and other systems, heritage protection during conflict, post-conflict recovery, planning, and management. </w:t>
      </w:r>
    </w:p>
    <w:p w14:paraId="4587C6DC" w14:textId="77777777" w:rsidR="004032A2" w:rsidRPr="00075830" w:rsidRDefault="004032A2" w:rsidP="00D970CE">
      <w:pPr>
        <w:jc w:val="both"/>
        <w:rPr>
          <w:rFonts w:ascii="Arial" w:hAnsi="Arial" w:cs="Arial"/>
          <w:b/>
          <w:sz w:val="24"/>
          <w:szCs w:val="24"/>
        </w:rPr>
      </w:pPr>
      <w:r w:rsidRPr="00075830">
        <w:rPr>
          <w:rFonts w:ascii="Arial" w:hAnsi="Arial" w:cs="Arial"/>
          <w:b/>
          <w:sz w:val="24"/>
          <w:szCs w:val="24"/>
        </w:rPr>
        <w:t>Cultural heritage,</w:t>
      </w:r>
      <w:r w:rsidRPr="00075830">
        <w:rPr>
          <w:rFonts w:ascii="Arial" w:hAnsi="Arial" w:cs="Arial"/>
          <w:sz w:val="24"/>
          <w:szCs w:val="24"/>
        </w:rPr>
        <w:t xml:space="preserve"> through the promotion of cultural capital at heritage sites and beyond, can be a driver of sustainable development. The mobilization of cultural resources and the application of traditional management systems can be leveraged for poverty reduction and economic development for local communities</w:t>
      </w:r>
      <w:r w:rsidRPr="00075830">
        <w:rPr>
          <w:rFonts w:ascii="Arial" w:hAnsi="Arial" w:cs="Arial"/>
          <w:b/>
          <w:sz w:val="24"/>
          <w:szCs w:val="24"/>
        </w:rPr>
        <w:t xml:space="preserve">.  </w:t>
      </w:r>
    </w:p>
    <w:p w14:paraId="04E4B952" w14:textId="77777777" w:rsidR="002C4639" w:rsidRPr="00075830" w:rsidRDefault="00A07064" w:rsidP="004A5169">
      <w:pPr>
        <w:pStyle w:val="Heading1"/>
        <w:rPr>
          <w:rFonts w:ascii="Arial" w:hAnsi="Arial" w:cs="Arial"/>
          <w:color w:val="auto"/>
        </w:rPr>
      </w:pPr>
      <w:bookmarkStart w:id="5" w:name="_Toc447276666"/>
      <w:r w:rsidRPr="00075830">
        <w:rPr>
          <w:rFonts w:ascii="Arial" w:hAnsi="Arial" w:cs="Arial"/>
          <w:color w:val="auto"/>
        </w:rPr>
        <w:t>MEETING</w:t>
      </w:r>
      <w:r w:rsidR="002C4639" w:rsidRPr="00075830">
        <w:rPr>
          <w:rFonts w:ascii="Arial" w:hAnsi="Arial" w:cs="Arial"/>
          <w:color w:val="auto"/>
        </w:rPr>
        <w:t xml:space="preserve"> ORGANIZERS</w:t>
      </w:r>
      <w:bookmarkEnd w:id="5"/>
    </w:p>
    <w:p w14:paraId="55A638A2" w14:textId="6149B740" w:rsidR="002C4639" w:rsidRPr="00075830" w:rsidRDefault="00D63BEB" w:rsidP="002C4639">
      <w:pPr>
        <w:ind w:left="360"/>
        <w:jc w:val="both"/>
        <w:rPr>
          <w:rFonts w:ascii="Arial" w:hAnsi="Arial" w:cs="Arial"/>
          <w:sz w:val="24"/>
          <w:szCs w:val="24"/>
        </w:rPr>
      </w:pPr>
      <w:r w:rsidRPr="00075830">
        <w:rPr>
          <w:rFonts w:ascii="Arial" w:hAnsi="Arial" w:cs="Arial"/>
          <w:sz w:val="24"/>
          <w:szCs w:val="24"/>
        </w:rPr>
        <w:t>International Conference</w:t>
      </w:r>
      <w:r w:rsidR="001575C3">
        <w:rPr>
          <w:rFonts w:ascii="Arial" w:hAnsi="Arial" w:cs="Arial"/>
          <w:sz w:val="24"/>
          <w:szCs w:val="24"/>
        </w:rPr>
        <w:t xml:space="preserve"> is organized by UNESCO,</w:t>
      </w:r>
      <w:r w:rsidR="00A07064" w:rsidRPr="00075830">
        <w:rPr>
          <w:rFonts w:ascii="Arial" w:hAnsi="Arial" w:cs="Arial"/>
          <w:sz w:val="24"/>
          <w:szCs w:val="24"/>
        </w:rPr>
        <w:t xml:space="preserve"> </w:t>
      </w:r>
      <w:r w:rsidR="001575C3">
        <w:rPr>
          <w:rFonts w:ascii="Arial" w:hAnsi="Arial" w:cs="Arial"/>
          <w:sz w:val="24"/>
          <w:szCs w:val="24"/>
        </w:rPr>
        <w:t xml:space="preserve">the </w:t>
      </w:r>
      <w:proofErr w:type="spellStart"/>
      <w:r w:rsidR="00A07064" w:rsidRPr="00075830">
        <w:rPr>
          <w:rFonts w:ascii="Arial" w:hAnsi="Arial" w:cs="Arial"/>
          <w:sz w:val="24"/>
          <w:szCs w:val="24"/>
        </w:rPr>
        <w:t>Ngorongoro</w:t>
      </w:r>
      <w:proofErr w:type="spellEnd"/>
      <w:r w:rsidR="00A07064" w:rsidRPr="00075830">
        <w:rPr>
          <w:rFonts w:ascii="Arial" w:hAnsi="Arial" w:cs="Arial"/>
          <w:sz w:val="24"/>
          <w:szCs w:val="24"/>
        </w:rPr>
        <w:t xml:space="preserve"> Conservation Area Authority and Ministry of Natural Resources and Tourism. </w:t>
      </w:r>
    </w:p>
    <w:p w14:paraId="64D78161" w14:textId="4FB25CCC" w:rsidR="00D63BEB" w:rsidRPr="00075830" w:rsidRDefault="001575C3" w:rsidP="002C4639">
      <w:pPr>
        <w:ind w:left="360"/>
        <w:jc w:val="both"/>
        <w:rPr>
          <w:rFonts w:ascii="Arial" w:hAnsi="Arial" w:cs="Arial"/>
          <w:b/>
          <w:sz w:val="24"/>
          <w:szCs w:val="24"/>
        </w:rPr>
      </w:pPr>
      <w:r>
        <w:rPr>
          <w:rFonts w:ascii="Arial" w:hAnsi="Arial" w:cs="Arial"/>
          <w:b/>
          <w:sz w:val="24"/>
          <w:szCs w:val="24"/>
        </w:rPr>
        <w:t>Contact Details</w:t>
      </w:r>
    </w:p>
    <w:p w14:paraId="3A8B60F9" w14:textId="2E488CA1" w:rsidR="00A07064" w:rsidRPr="00075830" w:rsidRDefault="00953BE6" w:rsidP="00953BE6">
      <w:pPr>
        <w:pStyle w:val="NoSpacing"/>
        <w:spacing w:line="276" w:lineRule="auto"/>
        <w:ind w:firstLine="360"/>
        <w:rPr>
          <w:rFonts w:ascii="Arial" w:hAnsi="Arial" w:cs="Arial"/>
          <w:sz w:val="24"/>
          <w:szCs w:val="24"/>
        </w:rPr>
      </w:pPr>
      <w:r w:rsidRPr="00075830">
        <w:rPr>
          <w:rFonts w:ascii="Arial" w:hAnsi="Arial" w:cs="Arial"/>
          <w:b/>
          <w:sz w:val="24"/>
          <w:szCs w:val="24"/>
        </w:rPr>
        <w:t>Addresses:</w:t>
      </w:r>
      <w:r w:rsidRPr="00075830">
        <w:rPr>
          <w:rFonts w:ascii="Arial" w:hAnsi="Arial" w:cs="Arial"/>
          <w:sz w:val="24"/>
          <w:szCs w:val="24"/>
        </w:rPr>
        <w:tab/>
      </w:r>
      <w:r w:rsidR="00F462FF" w:rsidRPr="00F462FF">
        <w:rPr>
          <w:rFonts w:ascii="Arial" w:hAnsi="Arial" w:cs="Arial"/>
          <w:b/>
          <w:sz w:val="24"/>
          <w:szCs w:val="24"/>
        </w:rPr>
        <w:t>UNESCO</w:t>
      </w:r>
      <w:r w:rsidR="00F462FF" w:rsidRPr="00F462FF">
        <w:rPr>
          <w:rFonts w:ascii="Arial" w:hAnsi="Arial" w:cs="Arial"/>
          <w:b/>
          <w:sz w:val="24"/>
          <w:szCs w:val="24"/>
        </w:rPr>
        <w:t xml:space="preserve"> </w:t>
      </w:r>
      <w:r w:rsidR="00A07064" w:rsidRPr="00F462FF">
        <w:rPr>
          <w:rFonts w:ascii="Arial" w:hAnsi="Arial" w:cs="Arial"/>
          <w:b/>
          <w:sz w:val="24"/>
          <w:szCs w:val="24"/>
        </w:rPr>
        <w:t>World Heritage Centre</w:t>
      </w:r>
    </w:p>
    <w:p w14:paraId="69243693" w14:textId="77777777" w:rsidR="00A07064" w:rsidRPr="00075830" w:rsidRDefault="00A07064" w:rsidP="00953BE6">
      <w:pPr>
        <w:pStyle w:val="NoSpacing"/>
        <w:spacing w:line="276" w:lineRule="auto"/>
        <w:ind w:left="2160"/>
        <w:rPr>
          <w:rFonts w:ascii="Arial" w:hAnsi="Arial" w:cs="Arial"/>
          <w:sz w:val="24"/>
          <w:szCs w:val="24"/>
          <w:lang w:val="fr-FR"/>
        </w:rPr>
      </w:pPr>
      <w:r w:rsidRPr="00075830">
        <w:rPr>
          <w:rFonts w:ascii="Arial" w:hAnsi="Arial" w:cs="Arial"/>
          <w:sz w:val="24"/>
          <w:szCs w:val="24"/>
          <w:lang w:val="fr-FR"/>
        </w:rPr>
        <w:t>7, Place de Fontenoy</w:t>
      </w:r>
    </w:p>
    <w:p w14:paraId="2D4EA502" w14:textId="77777777" w:rsidR="00A07064" w:rsidRPr="00075830" w:rsidRDefault="00A07064" w:rsidP="00953BE6">
      <w:pPr>
        <w:pStyle w:val="NoSpacing"/>
        <w:spacing w:line="276" w:lineRule="auto"/>
        <w:ind w:left="2160"/>
        <w:rPr>
          <w:rFonts w:ascii="Arial" w:hAnsi="Arial" w:cs="Arial"/>
          <w:sz w:val="24"/>
          <w:szCs w:val="24"/>
          <w:lang w:val="fr-FR"/>
        </w:rPr>
      </w:pPr>
      <w:r w:rsidRPr="00075830">
        <w:rPr>
          <w:rFonts w:ascii="Arial" w:hAnsi="Arial" w:cs="Arial"/>
          <w:sz w:val="24"/>
          <w:szCs w:val="24"/>
          <w:lang w:val="fr-FR"/>
        </w:rPr>
        <w:t>75352 Paris CEDEX 07</w:t>
      </w:r>
    </w:p>
    <w:p w14:paraId="3D1CFE04" w14:textId="77777777" w:rsidR="00A07064" w:rsidRPr="00075830" w:rsidRDefault="00A07064" w:rsidP="00953BE6">
      <w:pPr>
        <w:pStyle w:val="NoSpacing"/>
        <w:spacing w:line="276" w:lineRule="auto"/>
        <w:ind w:left="2160"/>
        <w:rPr>
          <w:rFonts w:ascii="Arial" w:hAnsi="Arial" w:cs="Arial"/>
          <w:sz w:val="24"/>
          <w:szCs w:val="24"/>
          <w:lang w:val="fr-FR"/>
        </w:rPr>
      </w:pPr>
      <w:r w:rsidRPr="00075830">
        <w:rPr>
          <w:rFonts w:ascii="Arial" w:hAnsi="Arial" w:cs="Arial"/>
          <w:sz w:val="24"/>
          <w:szCs w:val="24"/>
          <w:lang w:val="fr-FR"/>
        </w:rPr>
        <w:t>France</w:t>
      </w:r>
    </w:p>
    <w:p w14:paraId="1C49B373" w14:textId="77777777" w:rsidR="00A07064" w:rsidRPr="00075830" w:rsidRDefault="00A07064" w:rsidP="00953BE6">
      <w:pPr>
        <w:pStyle w:val="NoSpacing"/>
        <w:spacing w:line="276" w:lineRule="auto"/>
        <w:ind w:left="2160"/>
        <w:rPr>
          <w:rFonts w:ascii="Arial" w:hAnsi="Arial" w:cs="Arial"/>
          <w:sz w:val="24"/>
          <w:szCs w:val="24"/>
          <w:lang w:val="fr-FR"/>
        </w:rPr>
      </w:pPr>
      <w:r w:rsidRPr="00075830">
        <w:rPr>
          <w:rFonts w:ascii="Arial" w:hAnsi="Arial" w:cs="Arial"/>
          <w:sz w:val="24"/>
          <w:szCs w:val="24"/>
          <w:lang w:val="fr-FR"/>
        </w:rPr>
        <w:t>Tel</w:t>
      </w:r>
      <w:proofErr w:type="gramStart"/>
      <w:r w:rsidRPr="00075830">
        <w:rPr>
          <w:rFonts w:ascii="Arial" w:hAnsi="Arial" w:cs="Arial"/>
          <w:sz w:val="24"/>
          <w:szCs w:val="24"/>
          <w:lang w:val="fr-FR"/>
        </w:rPr>
        <w:t>.:</w:t>
      </w:r>
      <w:proofErr w:type="gramEnd"/>
      <w:r w:rsidRPr="00075830">
        <w:rPr>
          <w:rFonts w:ascii="Arial" w:hAnsi="Arial" w:cs="Arial"/>
          <w:sz w:val="24"/>
          <w:szCs w:val="24"/>
          <w:lang w:val="fr-FR"/>
        </w:rPr>
        <w:t xml:space="preserve"> +33 (0)1 45 68 24 96</w:t>
      </w:r>
    </w:p>
    <w:p w14:paraId="52760E01" w14:textId="77777777" w:rsidR="00A07064" w:rsidRPr="00075830" w:rsidRDefault="00A07064" w:rsidP="00953BE6">
      <w:pPr>
        <w:pStyle w:val="NoSpacing"/>
        <w:spacing w:line="276" w:lineRule="auto"/>
        <w:ind w:left="2160"/>
        <w:rPr>
          <w:rFonts w:ascii="Arial" w:hAnsi="Arial" w:cs="Arial"/>
          <w:sz w:val="24"/>
          <w:szCs w:val="24"/>
          <w:lang w:val="fr-FR"/>
        </w:rPr>
      </w:pPr>
      <w:proofErr w:type="gramStart"/>
      <w:r w:rsidRPr="00075830">
        <w:rPr>
          <w:rFonts w:ascii="Arial" w:hAnsi="Arial" w:cs="Arial"/>
          <w:sz w:val="24"/>
          <w:szCs w:val="24"/>
          <w:lang w:val="fr-FR"/>
        </w:rPr>
        <w:t>Fax:</w:t>
      </w:r>
      <w:proofErr w:type="gramEnd"/>
      <w:r w:rsidRPr="00075830">
        <w:rPr>
          <w:rFonts w:ascii="Arial" w:hAnsi="Arial" w:cs="Arial"/>
          <w:sz w:val="24"/>
          <w:szCs w:val="24"/>
          <w:lang w:val="fr-FR"/>
        </w:rPr>
        <w:t xml:space="preserve"> +33 (0)1 45 68 55 70</w:t>
      </w:r>
    </w:p>
    <w:p w14:paraId="1604244B" w14:textId="1E77EA56" w:rsidR="00D63BEB" w:rsidRPr="00075830" w:rsidRDefault="001575C3" w:rsidP="00953BE6">
      <w:pPr>
        <w:pStyle w:val="NoSpacing"/>
        <w:spacing w:line="276" w:lineRule="auto"/>
        <w:ind w:left="2160"/>
        <w:rPr>
          <w:rFonts w:ascii="Arial" w:hAnsi="Arial" w:cs="Arial"/>
          <w:sz w:val="24"/>
          <w:szCs w:val="24"/>
          <w:lang w:val="fr-FR"/>
        </w:rPr>
      </w:pPr>
      <w:proofErr w:type="gramStart"/>
      <w:r>
        <w:rPr>
          <w:rFonts w:ascii="Arial" w:hAnsi="Arial" w:cs="Arial"/>
          <w:sz w:val="24"/>
          <w:szCs w:val="24"/>
          <w:lang w:val="fr-FR"/>
        </w:rPr>
        <w:t>E-mail:</w:t>
      </w:r>
      <w:proofErr w:type="gramEnd"/>
      <w:r>
        <w:rPr>
          <w:rFonts w:ascii="Arial" w:hAnsi="Arial" w:cs="Arial"/>
          <w:sz w:val="24"/>
          <w:szCs w:val="24"/>
          <w:lang w:val="fr-FR"/>
        </w:rPr>
        <w:t xml:space="preserve"> wh-africa</w:t>
      </w:r>
      <w:r w:rsidR="00A07064" w:rsidRPr="00075830">
        <w:rPr>
          <w:rFonts w:ascii="Arial" w:hAnsi="Arial" w:cs="Arial"/>
          <w:sz w:val="24"/>
          <w:szCs w:val="24"/>
          <w:lang w:val="fr-FR"/>
        </w:rPr>
        <w:t>@unesco.org</w:t>
      </w:r>
    </w:p>
    <w:p w14:paraId="37F10240" w14:textId="02E258F1" w:rsidR="00953BE6" w:rsidRDefault="00953BE6" w:rsidP="00953BE6">
      <w:pPr>
        <w:pStyle w:val="NoSpacing"/>
        <w:spacing w:line="276" w:lineRule="auto"/>
        <w:ind w:left="2160"/>
        <w:rPr>
          <w:rFonts w:ascii="Arial" w:hAnsi="Arial" w:cs="Arial"/>
          <w:lang w:val="fr-FR"/>
        </w:rPr>
      </w:pPr>
    </w:p>
    <w:p w14:paraId="7938537F" w14:textId="0BDA8EE8" w:rsidR="001575C3" w:rsidRPr="00F462FF" w:rsidRDefault="001575C3" w:rsidP="00953BE6">
      <w:pPr>
        <w:pStyle w:val="NoSpacing"/>
        <w:spacing w:line="276" w:lineRule="auto"/>
        <w:ind w:left="2160"/>
        <w:rPr>
          <w:rFonts w:ascii="Arial" w:hAnsi="Arial" w:cs="Arial"/>
          <w:b/>
        </w:rPr>
      </w:pPr>
      <w:r w:rsidRPr="00F462FF">
        <w:rPr>
          <w:rFonts w:ascii="Arial" w:hAnsi="Arial" w:cs="Arial"/>
          <w:b/>
        </w:rPr>
        <w:t xml:space="preserve">UNESCO Office in Dar </w:t>
      </w:r>
      <w:proofErr w:type="spellStart"/>
      <w:r w:rsidRPr="00F462FF">
        <w:rPr>
          <w:rFonts w:ascii="Arial" w:hAnsi="Arial" w:cs="Arial"/>
          <w:b/>
        </w:rPr>
        <w:t>es</w:t>
      </w:r>
      <w:proofErr w:type="spellEnd"/>
      <w:r w:rsidRPr="00F462FF">
        <w:rPr>
          <w:rFonts w:ascii="Arial" w:hAnsi="Arial" w:cs="Arial"/>
          <w:b/>
        </w:rPr>
        <w:t xml:space="preserve"> Salaam</w:t>
      </w:r>
    </w:p>
    <w:p w14:paraId="2F996D50" w14:textId="40F87088" w:rsidR="001575C3" w:rsidRDefault="001575C3" w:rsidP="00953BE6">
      <w:pPr>
        <w:pStyle w:val="NoSpacing"/>
        <w:spacing w:line="276" w:lineRule="auto"/>
        <w:ind w:left="2160"/>
        <w:rPr>
          <w:rFonts w:ascii="Arial" w:hAnsi="Arial" w:cs="Arial"/>
        </w:rPr>
      </w:pPr>
      <w:r>
        <w:rPr>
          <w:rFonts w:ascii="Arial" w:hAnsi="Arial" w:cs="Arial"/>
        </w:rPr>
        <w:t xml:space="preserve">59 </w:t>
      </w:r>
      <w:proofErr w:type="spellStart"/>
      <w:r>
        <w:rPr>
          <w:rFonts w:ascii="Arial" w:hAnsi="Arial" w:cs="Arial"/>
        </w:rPr>
        <w:t>Mtwara</w:t>
      </w:r>
      <w:proofErr w:type="spellEnd"/>
      <w:r>
        <w:rPr>
          <w:rFonts w:ascii="Arial" w:hAnsi="Arial" w:cs="Arial"/>
        </w:rPr>
        <w:t xml:space="preserve"> Crescent, </w:t>
      </w:r>
      <w:proofErr w:type="spellStart"/>
      <w:r>
        <w:rPr>
          <w:rFonts w:ascii="Arial" w:hAnsi="Arial" w:cs="Arial"/>
        </w:rPr>
        <w:t>Oysterbay</w:t>
      </w:r>
      <w:proofErr w:type="spellEnd"/>
      <w:r w:rsidRPr="001575C3">
        <w:rPr>
          <w:rFonts w:ascii="Arial" w:hAnsi="Arial" w:cs="Arial"/>
        </w:rPr>
        <w:t xml:space="preserve"> </w:t>
      </w:r>
    </w:p>
    <w:p w14:paraId="1FCC930F" w14:textId="14BB3547" w:rsidR="001575C3" w:rsidRPr="001575C3" w:rsidRDefault="001575C3" w:rsidP="00953BE6">
      <w:pPr>
        <w:pStyle w:val="NoSpacing"/>
        <w:spacing w:line="276" w:lineRule="auto"/>
        <w:ind w:left="2160"/>
        <w:rPr>
          <w:rFonts w:ascii="Arial" w:hAnsi="Arial" w:cs="Arial"/>
          <w:lang w:val="fr-FR"/>
        </w:rPr>
      </w:pPr>
      <w:r>
        <w:rPr>
          <w:rFonts w:ascii="Arial" w:hAnsi="Arial" w:cs="Arial"/>
          <w:lang w:val="fr-FR"/>
        </w:rPr>
        <w:t>P.O. Box 31473</w:t>
      </w:r>
    </w:p>
    <w:p w14:paraId="435BD60C" w14:textId="4C70F3A6" w:rsidR="001575C3" w:rsidRPr="001575C3" w:rsidRDefault="001575C3" w:rsidP="00953BE6">
      <w:pPr>
        <w:pStyle w:val="NoSpacing"/>
        <w:spacing w:line="276" w:lineRule="auto"/>
        <w:ind w:left="2160"/>
        <w:rPr>
          <w:rFonts w:ascii="Arial" w:hAnsi="Arial" w:cs="Arial"/>
          <w:lang w:val="fr-FR"/>
        </w:rPr>
      </w:pPr>
      <w:r>
        <w:rPr>
          <w:rFonts w:ascii="Arial" w:hAnsi="Arial" w:cs="Arial"/>
          <w:lang w:val="fr-FR"/>
        </w:rPr>
        <w:t>Dar es-Salaam</w:t>
      </w:r>
      <w:r w:rsidRPr="001575C3">
        <w:rPr>
          <w:rFonts w:ascii="Arial" w:hAnsi="Arial" w:cs="Arial"/>
          <w:lang w:val="fr-FR"/>
        </w:rPr>
        <w:t xml:space="preserve"> </w:t>
      </w:r>
    </w:p>
    <w:p w14:paraId="407ACD73" w14:textId="338EAE5D" w:rsidR="001575C3" w:rsidRDefault="001575C3" w:rsidP="00953BE6">
      <w:pPr>
        <w:pStyle w:val="NoSpacing"/>
        <w:spacing w:line="276" w:lineRule="auto"/>
        <w:ind w:left="2160"/>
        <w:rPr>
          <w:rFonts w:ascii="Arial" w:hAnsi="Arial" w:cs="Arial"/>
        </w:rPr>
      </w:pPr>
      <w:r w:rsidRPr="001575C3">
        <w:rPr>
          <w:rFonts w:ascii="Arial" w:hAnsi="Arial" w:cs="Arial"/>
        </w:rPr>
        <w:t>United Republic of Tanzania</w:t>
      </w:r>
    </w:p>
    <w:p w14:paraId="03C40207" w14:textId="74D1E724" w:rsidR="001575C3" w:rsidRPr="001575C3" w:rsidRDefault="001575C3" w:rsidP="00953BE6">
      <w:pPr>
        <w:pStyle w:val="NoSpacing"/>
        <w:spacing w:line="276" w:lineRule="auto"/>
        <w:ind w:left="2160"/>
        <w:rPr>
          <w:rFonts w:ascii="Arial" w:hAnsi="Arial" w:cs="Arial"/>
        </w:rPr>
      </w:pPr>
      <w:r w:rsidRPr="001575C3">
        <w:rPr>
          <w:rFonts w:ascii="Arial" w:hAnsi="Arial" w:cs="Arial"/>
        </w:rPr>
        <w:t>dar-es-salaam@unesco.org</w:t>
      </w:r>
    </w:p>
    <w:p w14:paraId="63C17D6D" w14:textId="77777777" w:rsidR="001575C3" w:rsidRPr="001575C3" w:rsidRDefault="001575C3" w:rsidP="00953BE6">
      <w:pPr>
        <w:pStyle w:val="NoSpacing"/>
        <w:spacing w:line="276" w:lineRule="auto"/>
        <w:ind w:left="2160"/>
        <w:rPr>
          <w:rFonts w:ascii="Arial" w:hAnsi="Arial" w:cs="Arial"/>
        </w:rPr>
      </w:pPr>
    </w:p>
    <w:p w14:paraId="33F02326" w14:textId="0D7DB04E" w:rsidR="00953BE6" w:rsidRPr="00F462FF" w:rsidRDefault="00213C1B" w:rsidP="00953BE6">
      <w:pPr>
        <w:pStyle w:val="NoSpacing"/>
        <w:ind w:left="2160"/>
        <w:rPr>
          <w:rFonts w:ascii="Arial" w:hAnsi="Arial" w:cs="Arial"/>
          <w:sz w:val="24"/>
          <w:szCs w:val="24"/>
        </w:rPr>
      </w:pPr>
      <w:proofErr w:type="spellStart"/>
      <w:r w:rsidRPr="00F462FF">
        <w:rPr>
          <w:rStyle w:val="Strong"/>
          <w:rFonts w:ascii="Arial" w:eastAsia="Arial Unicode MS" w:hAnsi="Arial" w:cs="Arial"/>
          <w:sz w:val="24"/>
          <w:szCs w:val="24"/>
        </w:rPr>
        <w:t>Ngorongoro</w:t>
      </w:r>
      <w:proofErr w:type="spellEnd"/>
      <w:r w:rsidRPr="00F462FF">
        <w:rPr>
          <w:rStyle w:val="Strong"/>
          <w:rFonts w:ascii="Arial" w:eastAsia="Arial Unicode MS" w:hAnsi="Arial" w:cs="Arial"/>
          <w:sz w:val="24"/>
          <w:szCs w:val="24"/>
        </w:rPr>
        <w:t xml:space="preserve"> Conservation</w:t>
      </w:r>
      <w:r w:rsidR="00FD1C4F" w:rsidRPr="00F462FF">
        <w:rPr>
          <w:rStyle w:val="Strong"/>
          <w:rFonts w:ascii="Arial" w:eastAsia="Arial Unicode MS" w:hAnsi="Arial" w:cs="Arial"/>
          <w:sz w:val="24"/>
          <w:szCs w:val="24"/>
        </w:rPr>
        <w:t xml:space="preserve"> Area Authority</w:t>
      </w:r>
    </w:p>
    <w:p w14:paraId="1E8130BD" w14:textId="77777777" w:rsidR="00953BE6" w:rsidRPr="00075830" w:rsidRDefault="00FD1C4F" w:rsidP="00953BE6">
      <w:pPr>
        <w:pStyle w:val="NoSpacing"/>
        <w:ind w:left="2160"/>
        <w:rPr>
          <w:rFonts w:ascii="Arial" w:hAnsi="Arial" w:cs="Arial"/>
          <w:sz w:val="24"/>
          <w:szCs w:val="24"/>
        </w:rPr>
      </w:pPr>
      <w:r w:rsidRPr="00075830">
        <w:rPr>
          <w:rFonts w:ascii="Arial" w:hAnsi="Arial" w:cs="Arial"/>
          <w:sz w:val="24"/>
          <w:szCs w:val="24"/>
        </w:rPr>
        <w:t xml:space="preserve">P.O. Box  1, </w:t>
      </w:r>
      <w:r w:rsidRPr="00075830">
        <w:rPr>
          <w:rFonts w:ascii="Arial" w:hAnsi="Arial" w:cs="Arial"/>
          <w:sz w:val="24"/>
          <w:szCs w:val="24"/>
        </w:rPr>
        <w:br/>
      </w:r>
      <w:proofErr w:type="spellStart"/>
      <w:r w:rsidRPr="00075830">
        <w:rPr>
          <w:rFonts w:ascii="Arial" w:hAnsi="Arial" w:cs="Arial"/>
          <w:sz w:val="24"/>
          <w:szCs w:val="24"/>
        </w:rPr>
        <w:t>Ngorongoro</w:t>
      </w:r>
      <w:proofErr w:type="spellEnd"/>
      <w:r w:rsidRPr="00075830">
        <w:rPr>
          <w:rFonts w:ascii="Arial" w:hAnsi="Arial" w:cs="Arial"/>
          <w:sz w:val="24"/>
          <w:szCs w:val="24"/>
        </w:rPr>
        <w:t xml:space="preserve"> Crater, Arusha -Tanzania</w:t>
      </w:r>
    </w:p>
    <w:p w14:paraId="5D378485" w14:textId="77777777" w:rsidR="00953BE6" w:rsidRPr="00075830" w:rsidRDefault="00953BE6" w:rsidP="00953BE6">
      <w:pPr>
        <w:pStyle w:val="NoSpacing"/>
        <w:ind w:left="2160"/>
        <w:rPr>
          <w:rFonts w:ascii="Arial" w:hAnsi="Arial" w:cs="Arial"/>
          <w:sz w:val="24"/>
          <w:szCs w:val="24"/>
        </w:rPr>
      </w:pPr>
      <w:r w:rsidRPr="00075830">
        <w:rPr>
          <w:rStyle w:val="Strong"/>
          <w:rFonts w:ascii="Arial" w:eastAsia="Arial Unicode MS" w:hAnsi="Arial" w:cs="Arial"/>
          <w:b w:val="0"/>
          <w:sz w:val="24"/>
          <w:szCs w:val="24"/>
        </w:rPr>
        <w:t>Tel:</w:t>
      </w:r>
      <w:r w:rsidRPr="00075830">
        <w:rPr>
          <w:rFonts w:ascii="Arial" w:hAnsi="Arial" w:cs="Arial"/>
          <w:sz w:val="24"/>
          <w:szCs w:val="24"/>
        </w:rPr>
        <w:t xml:space="preserve"> +255 27 253 7019</w:t>
      </w:r>
      <w:r w:rsidRPr="00075830">
        <w:rPr>
          <w:rFonts w:ascii="Arial" w:hAnsi="Arial" w:cs="Arial"/>
          <w:sz w:val="24"/>
          <w:szCs w:val="24"/>
        </w:rPr>
        <w:br/>
      </w:r>
      <w:r w:rsidRPr="00075830">
        <w:rPr>
          <w:rStyle w:val="Strong"/>
          <w:rFonts w:ascii="Arial" w:eastAsia="Arial Unicode MS" w:hAnsi="Arial" w:cs="Arial"/>
          <w:b w:val="0"/>
          <w:sz w:val="24"/>
          <w:szCs w:val="24"/>
        </w:rPr>
        <w:t>Fax:</w:t>
      </w:r>
      <w:r w:rsidRPr="00075830">
        <w:rPr>
          <w:rFonts w:ascii="Arial" w:hAnsi="Arial" w:cs="Arial"/>
          <w:sz w:val="24"/>
          <w:szCs w:val="24"/>
        </w:rPr>
        <w:t xml:space="preserve"> +255 27 253 7007</w:t>
      </w:r>
    </w:p>
    <w:p w14:paraId="35E3D58F" w14:textId="77777777" w:rsidR="00953BE6" w:rsidRPr="00075830" w:rsidRDefault="00953BE6" w:rsidP="00953BE6">
      <w:pPr>
        <w:pStyle w:val="NoSpacing"/>
        <w:ind w:left="2160"/>
        <w:rPr>
          <w:rFonts w:ascii="Arial" w:hAnsi="Arial" w:cs="Arial"/>
          <w:sz w:val="24"/>
          <w:szCs w:val="24"/>
        </w:rPr>
      </w:pPr>
      <w:r w:rsidRPr="00075830">
        <w:rPr>
          <w:rFonts w:ascii="Arial" w:hAnsi="Arial" w:cs="Arial"/>
          <w:sz w:val="24"/>
          <w:szCs w:val="24"/>
        </w:rPr>
        <w:t>E-mail: joshuamwankunda@gmail.com</w:t>
      </w:r>
    </w:p>
    <w:p w14:paraId="0084905E" w14:textId="77777777" w:rsidR="00953BE6" w:rsidRPr="00075830" w:rsidRDefault="00953BE6" w:rsidP="00953BE6">
      <w:pPr>
        <w:pStyle w:val="NoSpacing"/>
        <w:ind w:left="2160"/>
        <w:rPr>
          <w:rFonts w:ascii="Arial" w:hAnsi="Arial" w:cs="Arial"/>
          <w:sz w:val="24"/>
          <w:szCs w:val="24"/>
        </w:rPr>
      </w:pPr>
    </w:p>
    <w:p w14:paraId="78A30936" w14:textId="77777777" w:rsidR="00953BE6" w:rsidRPr="00F462FF" w:rsidRDefault="00953BE6" w:rsidP="00953BE6">
      <w:pPr>
        <w:pStyle w:val="NoSpacing"/>
        <w:ind w:left="2160"/>
        <w:rPr>
          <w:rFonts w:ascii="Arial" w:hAnsi="Arial" w:cs="Arial"/>
          <w:b/>
          <w:sz w:val="24"/>
          <w:szCs w:val="24"/>
        </w:rPr>
      </w:pPr>
      <w:r w:rsidRPr="00F462FF">
        <w:rPr>
          <w:rFonts w:ascii="Arial" w:hAnsi="Arial" w:cs="Arial"/>
          <w:b/>
          <w:sz w:val="24"/>
          <w:szCs w:val="24"/>
        </w:rPr>
        <w:t>Ministry of Natural Resources and Tourism</w:t>
      </w:r>
    </w:p>
    <w:p w14:paraId="21A55D1F" w14:textId="77777777" w:rsidR="00953BE6" w:rsidRPr="00075830" w:rsidRDefault="00953BE6" w:rsidP="00953BE6">
      <w:pPr>
        <w:pStyle w:val="NoSpacing"/>
        <w:ind w:left="2160"/>
        <w:rPr>
          <w:rFonts w:ascii="Arial" w:hAnsi="Arial" w:cs="Arial"/>
          <w:sz w:val="24"/>
          <w:szCs w:val="24"/>
        </w:rPr>
      </w:pPr>
      <w:proofErr w:type="spellStart"/>
      <w:r w:rsidRPr="00075830">
        <w:rPr>
          <w:rFonts w:ascii="Arial" w:hAnsi="Arial" w:cs="Arial"/>
          <w:sz w:val="24"/>
          <w:szCs w:val="24"/>
        </w:rPr>
        <w:t>Mpingo</w:t>
      </w:r>
      <w:proofErr w:type="spellEnd"/>
      <w:r w:rsidRPr="00075830">
        <w:rPr>
          <w:rFonts w:ascii="Arial" w:hAnsi="Arial" w:cs="Arial"/>
          <w:sz w:val="24"/>
          <w:szCs w:val="24"/>
        </w:rPr>
        <w:t xml:space="preserve"> House,</w:t>
      </w:r>
    </w:p>
    <w:p w14:paraId="5FF2410E" w14:textId="77777777" w:rsidR="00953BE6" w:rsidRPr="00075830" w:rsidRDefault="00953BE6" w:rsidP="00953BE6">
      <w:pPr>
        <w:pStyle w:val="NoSpacing"/>
        <w:ind w:left="2160"/>
        <w:rPr>
          <w:rFonts w:ascii="Arial" w:hAnsi="Arial" w:cs="Arial"/>
          <w:sz w:val="24"/>
          <w:szCs w:val="24"/>
        </w:rPr>
      </w:pPr>
      <w:r w:rsidRPr="00075830">
        <w:rPr>
          <w:rFonts w:ascii="Arial" w:hAnsi="Arial" w:cs="Arial"/>
          <w:sz w:val="24"/>
          <w:szCs w:val="24"/>
        </w:rPr>
        <w:t xml:space="preserve">40 </w:t>
      </w:r>
      <w:proofErr w:type="spellStart"/>
      <w:r w:rsidRPr="00075830">
        <w:rPr>
          <w:rFonts w:ascii="Arial" w:hAnsi="Arial" w:cs="Arial"/>
          <w:sz w:val="24"/>
          <w:szCs w:val="24"/>
        </w:rPr>
        <w:t>Nyerere</w:t>
      </w:r>
      <w:proofErr w:type="spellEnd"/>
      <w:r w:rsidRPr="00075830">
        <w:rPr>
          <w:rFonts w:ascii="Arial" w:hAnsi="Arial" w:cs="Arial"/>
          <w:sz w:val="24"/>
          <w:szCs w:val="24"/>
        </w:rPr>
        <w:t xml:space="preserve"> Road,</w:t>
      </w:r>
    </w:p>
    <w:p w14:paraId="6BB6AB45" w14:textId="77777777" w:rsidR="00953BE6" w:rsidRPr="00075830" w:rsidRDefault="00953BE6" w:rsidP="00953BE6">
      <w:pPr>
        <w:pStyle w:val="NoSpacing"/>
        <w:ind w:left="2160"/>
        <w:rPr>
          <w:rFonts w:ascii="Arial" w:hAnsi="Arial" w:cs="Arial"/>
          <w:sz w:val="24"/>
          <w:szCs w:val="24"/>
        </w:rPr>
      </w:pPr>
      <w:r w:rsidRPr="00075830">
        <w:rPr>
          <w:rFonts w:ascii="Arial" w:hAnsi="Arial" w:cs="Arial"/>
          <w:sz w:val="24"/>
          <w:szCs w:val="24"/>
        </w:rPr>
        <w:t>15472, Dar es Salaam, Tanzania</w:t>
      </w:r>
    </w:p>
    <w:p w14:paraId="59D57990" w14:textId="77777777" w:rsidR="009F670C" w:rsidRPr="00075830" w:rsidRDefault="009F670C" w:rsidP="00953BE6">
      <w:pPr>
        <w:pStyle w:val="NoSpacing"/>
        <w:ind w:left="2160"/>
        <w:rPr>
          <w:rFonts w:ascii="Arial" w:hAnsi="Arial" w:cs="Arial"/>
          <w:sz w:val="24"/>
          <w:szCs w:val="24"/>
          <w:lang w:val="fr-FR"/>
        </w:rPr>
      </w:pPr>
      <w:proofErr w:type="gramStart"/>
      <w:r w:rsidRPr="00075830">
        <w:rPr>
          <w:rFonts w:ascii="Arial" w:hAnsi="Arial" w:cs="Arial"/>
          <w:sz w:val="24"/>
          <w:szCs w:val="24"/>
          <w:lang w:val="fr-FR"/>
        </w:rPr>
        <w:t>E-mail:</w:t>
      </w:r>
      <w:proofErr w:type="gramEnd"/>
      <w:r w:rsidRPr="00075830">
        <w:rPr>
          <w:rFonts w:ascii="Arial" w:hAnsi="Arial" w:cs="Arial"/>
          <w:sz w:val="24"/>
          <w:szCs w:val="24"/>
          <w:lang w:val="fr-FR"/>
        </w:rPr>
        <w:t xml:space="preserve"> </w:t>
      </w:r>
      <w:r w:rsidR="00FD1C4F" w:rsidRPr="00075830">
        <w:rPr>
          <w:rFonts w:ascii="Arial" w:hAnsi="Arial" w:cs="Arial"/>
          <w:sz w:val="24"/>
          <w:szCs w:val="24"/>
          <w:lang w:val="fr-FR"/>
        </w:rPr>
        <w:t>evelyne_swai@yahoo.com</w:t>
      </w:r>
    </w:p>
    <w:p w14:paraId="6DA5811F" w14:textId="77777777" w:rsidR="00604BC4" w:rsidRPr="00075830" w:rsidRDefault="00604BC4" w:rsidP="009F670C">
      <w:pPr>
        <w:jc w:val="both"/>
        <w:rPr>
          <w:rFonts w:ascii="Arial" w:hAnsi="Arial" w:cs="Arial"/>
          <w:b/>
          <w:sz w:val="24"/>
          <w:szCs w:val="24"/>
          <w:lang w:val="fr-FR"/>
        </w:rPr>
      </w:pPr>
    </w:p>
    <w:p w14:paraId="01576D1D" w14:textId="77777777" w:rsidR="009F670C" w:rsidRPr="00075830" w:rsidRDefault="009F670C" w:rsidP="00D970CE">
      <w:pPr>
        <w:pStyle w:val="Heading1"/>
        <w:rPr>
          <w:rFonts w:ascii="Arial" w:hAnsi="Arial" w:cs="Arial"/>
          <w:color w:val="auto"/>
        </w:rPr>
      </w:pPr>
      <w:bookmarkStart w:id="6" w:name="_Toc447276667"/>
      <w:r w:rsidRPr="00075830">
        <w:rPr>
          <w:rFonts w:ascii="Arial" w:hAnsi="Arial" w:cs="Arial"/>
          <w:color w:val="auto"/>
        </w:rPr>
        <w:t>REGISTRATION</w:t>
      </w:r>
      <w:bookmarkEnd w:id="6"/>
    </w:p>
    <w:p w14:paraId="1201A5EA" w14:textId="77777777" w:rsidR="006A4933" w:rsidRPr="00075830" w:rsidRDefault="006A4933" w:rsidP="006A4933">
      <w:pPr>
        <w:rPr>
          <w:rFonts w:ascii="Arial" w:hAnsi="Arial" w:cs="Arial"/>
        </w:rPr>
      </w:pPr>
    </w:p>
    <w:p w14:paraId="6446B436" w14:textId="402968E0" w:rsidR="00021CA0" w:rsidRPr="00075830" w:rsidRDefault="000E47C0" w:rsidP="000E47C0">
      <w:pPr>
        <w:jc w:val="both"/>
        <w:rPr>
          <w:rFonts w:ascii="Arial" w:hAnsi="Arial" w:cs="Arial"/>
          <w:sz w:val="24"/>
          <w:szCs w:val="24"/>
        </w:rPr>
      </w:pPr>
      <w:r w:rsidRPr="00075830">
        <w:rPr>
          <w:rFonts w:ascii="Arial" w:hAnsi="Arial" w:cs="Arial"/>
          <w:sz w:val="24"/>
          <w:szCs w:val="24"/>
        </w:rPr>
        <w:t>Please note that all re</w:t>
      </w:r>
      <w:r w:rsidR="007D44DB" w:rsidRPr="00075830">
        <w:rPr>
          <w:rFonts w:ascii="Arial" w:hAnsi="Arial" w:cs="Arial"/>
          <w:sz w:val="24"/>
          <w:szCs w:val="24"/>
        </w:rPr>
        <w:t>quest</w:t>
      </w:r>
      <w:r w:rsidR="006A4933" w:rsidRPr="00075830">
        <w:rPr>
          <w:rFonts w:ascii="Arial" w:hAnsi="Arial" w:cs="Arial"/>
          <w:sz w:val="24"/>
          <w:szCs w:val="24"/>
        </w:rPr>
        <w:t>s</w:t>
      </w:r>
      <w:r w:rsidR="007D44DB" w:rsidRPr="00075830">
        <w:rPr>
          <w:rFonts w:ascii="Arial" w:hAnsi="Arial" w:cs="Arial"/>
          <w:sz w:val="24"/>
          <w:szCs w:val="24"/>
        </w:rPr>
        <w:t xml:space="preserve"> to participate in the conference must be submitted online at the following address </w:t>
      </w:r>
      <w:r w:rsidR="00F603B5" w:rsidRPr="00F603B5">
        <w:rPr>
          <w:rFonts w:ascii="Arial" w:hAnsi="Arial" w:cs="Arial"/>
          <w:b/>
          <w:sz w:val="24"/>
          <w:szCs w:val="24"/>
        </w:rPr>
        <w:t>wh-africa@unesco.org</w:t>
      </w:r>
      <w:r w:rsidR="00F603B5" w:rsidRPr="00F603B5">
        <w:rPr>
          <w:rFonts w:ascii="Arial" w:hAnsi="Arial" w:cs="Arial"/>
          <w:sz w:val="24"/>
          <w:szCs w:val="24"/>
        </w:rPr>
        <w:t>.</w:t>
      </w:r>
      <w:r w:rsidR="00F603B5" w:rsidRPr="00075830">
        <w:rPr>
          <w:rFonts w:ascii="Arial" w:hAnsi="Arial" w:cs="Arial"/>
          <w:sz w:val="24"/>
          <w:szCs w:val="24"/>
        </w:rPr>
        <w:t xml:space="preserve"> </w:t>
      </w:r>
      <w:r w:rsidR="00021CA0" w:rsidRPr="00075830">
        <w:rPr>
          <w:rFonts w:ascii="Arial" w:hAnsi="Arial" w:cs="Arial"/>
          <w:sz w:val="24"/>
          <w:szCs w:val="24"/>
        </w:rPr>
        <w:t>All representatives and those who wis</w:t>
      </w:r>
      <w:r w:rsidR="006A4933" w:rsidRPr="00075830">
        <w:rPr>
          <w:rFonts w:ascii="Arial" w:hAnsi="Arial" w:cs="Arial"/>
          <w:sz w:val="24"/>
          <w:szCs w:val="24"/>
        </w:rPr>
        <w:t>h to participate or attend the C</w:t>
      </w:r>
      <w:r w:rsidR="00021CA0" w:rsidRPr="00075830">
        <w:rPr>
          <w:rFonts w:ascii="Arial" w:hAnsi="Arial" w:cs="Arial"/>
          <w:sz w:val="24"/>
          <w:szCs w:val="24"/>
        </w:rPr>
        <w:t xml:space="preserve">onference are strongly advised to register as soon as possible and </w:t>
      </w:r>
      <w:r w:rsidR="00F603B5">
        <w:rPr>
          <w:rFonts w:ascii="Arial" w:hAnsi="Arial" w:cs="Arial"/>
          <w:sz w:val="24"/>
          <w:szCs w:val="24"/>
        </w:rPr>
        <w:t xml:space="preserve">preferably before </w:t>
      </w:r>
      <w:r w:rsidR="00F603B5" w:rsidRPr="00F603B5">
        <w:rPr>
          <w:rFonts w:ascii="Arial" w:hAnsi="Arial" w:cs="Arial"/>
          <w:b/>
          <w:sz w:val="24"/>
          <w:szCs w:val="24"/>
        </w:rPr>
        <w:t>20 May 2016</w:t>
      </w:r>
      <w:r w:rsidR="00F603B5">
        <w:rPr>
          <w:rFonts w:ascii="Arial" w:hAnsi="Arial" w:cs="Arial"/>
          <w:sz w:val="24"/>
          <w:szCs w:val="24"/>
        </w:rPr>
        <w:t>.</w:t>
      </w:r>
      <w:r w:rsidR="006A4933" w:rsidRPr="00075830">
        <w:rPr>
          <w:rFonts w:ascii="Arial" w:eastAsia="SimSun" w:hAnsi="Arial" w:cs="Arial"/>
          <w:lang w:eastAsia="zh-CN"/>
        </w:rPr>
        <w:t xml:space="preserve"> This is to allow the organizers sufficient time to process all the relevant information and to ensure that all the logistical arrangements are in place before the opening of the Conference</w:t>
      </w:r>
    </w:p>
    <w:p w14:paraId="077C556C" w14:textId="2CD367EB" w:rsidR="007B500C" w:rsidRPr="00075830" w:rsidRDefault="007B500C" w:rsidP="000E47C0">
      <w:pPr>
        <w:jc w:val="both"/>
        <w:rPr>
          <w:rFonts w:ascii="Arial" w:hAnsi="Arial" w:cs="Arial"/>
          <w:sz w:val="24"/>
          <w:szCs w:val="24"/>
        </w:rPr>
      </w:pPr>
      <w:r w:rsidRPr="00075830">
        <w:rPr>
          <w:rFonts w:ascii="Arial" w:hAnsi="Arial" w:cs="Arial"/>
          <w:sz w:val="24"/>
          <w:szCs w:val="24"/>
        </w:rPr>
        <w:t xml:space="preserve">Should you require any assistance of encounter any problem with registration, please send an e-mail </w:t>
      </w:r>
      <w:proofErr w:type="gramStart"/>
      <w:r w:rsidR="00F603B5">
        <w:rPr>
          <w:rFonts w:ascii="Arial" w:hAnsi="Arial" w:cs="Arial"/>
          <w:sz w:val="24"/>
          <w:szCs w:val="24"/>
        </w:rPr>
        <w:t xml:space="preserve">to </w:t>
      </w:r>
      <w:r w:rsidR="00F603B5" w:rsidRPr="00F603B5">
        <w:rPr>
          <w:rFonts w:ascii="Arial" w:hAnsi="Arial" w:cs="Arial"/>
          <w:sz w:val="24"/>
          <w:szCs w:val="24"/>
        </w:rPr>
        <w:t>wh-africa@unesco.org</w:t>
      </w:r>
      <w:r w:rsidR="00F603B5">
        <w:rPr>
          <w:rFonts w:ascii="Arial" w:hAnsi="Arial" w:cs="Arial"/>
          <w:sz w:val="24"/>
          <w:szCs w:val="24"/>
        </w:rPr>
        <w:t>.</w:t>
      </w:r>
      <w:proofErr w:type="gramEnd"/>
    </w:p>
    <w:p w14:paraId="47E5CB47" w14:textId="77777777" w:rsidR="009F3A43" w:rsidRPr="00075830" w:rsidRDefault="009F3A43" w:rsidP="000E47C0">
      <w:pPr>
        <w:jc w:val="both"/>
        <w:rPr>
          <w:rFonts w:ascii="Arial" w:hAnsi="Arial" w:cs="Arial"/>
          <w:sz w:val="24"/>
          <w:szCs w:val="24"/>
        </w:rPr>
      </w:pPr>
    </w:p>
    <w:p w14:paraId="7F4A5BBA" w14:textId="77777777" w:rsidR="009F3A43" w:rsidRPr="00075830" w:rsidRDefault="009F3A43" w:rsidP="000E47C0">
      <w:pPr>
        <w:jc w:val="both"/>
        <w:rPr>
          <w:rFonts w:ascii="Arial" w:hAnsi="Arial" w:cs="Arial"/>
          <w:b/>
          <w:sz w:val="24"/>
          <w:szCs w:val="24"/>
        </w:rPr>
      </w:pPr>
      <w:bookmarkStart w:id="7" w:name="_GoBack"/>
      <w:bookmarkEnd w:id="7"/>
      <w:r w:rsidRPr="00075830">
        <w:rPr>
          <w:rFonts w:ascii="Arial" w:hAnsi="Arial" w:cs="Arial"/>
          <w:b/>
          <w:sz w:val="24"/>
          <w:szCs w:val="24"/>
        </w:rPr>
        <w:t>CONTACT PERSONS</w:t>
      </w:r>
    </w:p>
    <w:p w14:paraId="62ADE2A2" w14:textId="6924AE4B" w:rsidR="009F3A43" w:rsidRPr="00075830" w:rsidRDefault="009F3A43" w:rsidP="009F3A43">
      <w:pPr>
        <w:keepNext/>
        <w:tabs>
          <w:tab w:val="left" w:pos="567"/>
        </w:tabs>
        <w:spacing w:before="240"/>
        <w:rPr>
          <w:rFonts w:ascii="Arial" w:hAnsi="Arial" w:cs="Arial"/>
          <w:b/>
        </w:rPr>
      </w:pPr>
      <w:r w:rsidRPr="00075830">
        <w:rPr>
          <w:rFonts w:ascii="Arial" w:hAnsi="Arial" w:cs="Arial"/>
          <w:b/>
        </w:rPr>
        <w:tab/>
      </w:r>
      <w:r w:rsidR="00213C1B" w:rsidRPr="00075830">
        <w:rPr>
          <w:rFonts w:ascii="Arial" w:hAnsi="Arial" w:cs="Arial"/>
          <w:b/>
        </w:rPr>
        <w:t xml:space="preserve">Ms. </w:t>
      </w:r>
      <w:proofErr w:type="spellStart"/>
      <w:r w:rsidR="00213C1B" w:rsidRPr="00075830">
        <w:rPr>
          <w:rFonts w:ascii="Arial" w:hAnsi="Arial" w:cs="Arial"/>
          <w:b/>
        </w:rPr>
        <w:t>Nguse</w:t>
      </w:r>
      <w:proofErr w:type="spellEnd"/>
      <w:r w:rsidR="00213C1B" w:rsidRPr="00075830">
        <w:rPr>
          <w:rFonts w:ascii="Arial" w:hAnsi="Arial" w:cs="Arial"/>
          <w:b/>
        </w:rPr>
        <w:t xml:space="preserve"> </w:t>
      </w:r>
      <w:proofErr w:type="spellStart"/>
      <w:r w:rsidR="00213C1B" w:rsidRPr="00075830">
        <w:rPr>
          <w:rFonts w:ascii="Arial" w:hAnsi="Arial" w:cs="Arial"/>
          <w:b/>
        </w:rPr>
        <w:t>Nyerere</w:t>
      </w:r>
      <w:proofErr w:type="spellEnd"/>
      <w:r w:rsidR="00802BCB" w:rsidRPr="00075830">
        <w:rPr>
          <w:rFonts w:ascii="Arial" w:hAnsi="Arial" w:cs="Arial"/>
          <w:b/>
        </w:rPr>
        <w:t xml:space="preserve"> </w:t>
      </w:r>
      <w:r w:rsidRPr="00075830">
        <w:rPr>
          <w:rFonts w:ascii="Arial" w:hAnsi="Arial" w:cs="Arial"/>
          <w:b/>
        </w:rPr>
        <w:t>- Protocol, Visa, Security and Accreditation</w:t>
      </w:r>
    </w:p>
    <w:p w14:paraId="74DB11EA" w14:textId="26E88E69" w:rsidR="009F3A43" w:rsidRPr="00075830" w:rsidRDefault="00213C1B" w:rsidP="00213C1B">
      <w:pPr>
        <w:keepNext/>
        <w:tabs>
          <w:tab w:val="left" w:pos="2268"/>
        </w:tabs>
        <w:spacing w:after="0"/>
        <w:ind w:left="1134"/>
        <w:rPr>
          <w:rFonts w:ascii="Arial" w:hAnsi="Arial" w:cs="Arial"/>
          <w:lang w:val="fr-FR"/>
        </w:rPr>
      </w:pPr>
      <w:proofErr w:type="gramStart"/>
      <w:r w:rsidRPr="00075830">
        <w:rPr>
          <w:rFonts w:ascii="Arial" w:hAnsi="Arial" w:cs="Arial"/>
          <w:lang w:val="fr-FR"/>
        </w:rPr>
        <w:t>Mobile</w:t>
      </w:r>
      <w:r w:rsidR="009F3A43" w:rsidRPr="00075830">
        <w:rPr>
          <w:rFonts w:ascii="Arial" w:hAnsi="Arial" w:cs="Arial"/>
          <w:lang w:val="fr-FR"/>
        </w:rPr>
        <w:t>:</w:t>
      </w:r>
      <w:proofErr w:type="gramEnd"/>
      <w:r w:rsidR="009F3A43" w:rsidRPr="00075830">
        <w:rPr>
          <w:rFonts w:ascii="Arial" w:hAnsi="Arial" w:cs="Arial"/>
          <w:lang w:val="fr-FR"/>
        </w:rPr>
        <w:t xml:space="preserve"> </w:t>
      </w:r>
      <w:r w:rsidR="009F3A43" w:rsidRPr="00075830">
        <w:rPr>
          <w:rFonts w:ascii="Arial" w:hAnsi="Arial" w:cs="Arial"/>
          <w:lang w:val="fr-FR"/>
        </w:rPr>
        <w:tab/>
      </w:r>
      <w:r w:rsidRPr="00075830">
        <w:rPr>
          <w:rFonts w:ascii="Arial" w:hAnsi="Arial" w:cs="Arial"/>
          <w:lang w:val="fr-FR"/>
        </w:rPr>
        <w:t>+255 684820950</w:t>
      </w:r>
      <w:r w:rsidR="009F3A43" w:rsidRPr="00075830">
        <w:rPr>
          <w:rFonts w:ascii="Arial" w:hAnsi="Arial" w:cs="Arial"/>
          <w:lang w:val="fr-FR"/>
        </w:rPr>
        <w:tab/>
      </w:r>
    </w:p>
    <w:p w14:paraId="134B3E83" w14:textId="4D6C0B60" w:rsidR="009F3A43" w:rsidRPr="00075830" w:rsidRDefault="009F3A43" w:rsidP="009F3A43">
      <w:pPr>
        <w:tabs>
          <w:tab w:val="left" w:pos="2268"/>
        </w:tabs>
        <w:spacing w:after="0"/>
        <w:ind w:left="1134"/>
        <w:rPr>
          <w:rFonts w:ascii="Arial" w:hAnsi="Arial" w:cs="Arial"/>
          <w:b/>
          <w:lang w:val="fr-FR"/>
        </w:rPr>
      </w:pPr>
      <w:proofErr w:type="gramStart"/>
      <w:r w:rsidRPr="00075830">
        <w:rPr>
          <w:rFonts w:ascii="Arial" w:hAnsi="Arial" w:cs="Arial"/>
          <w:lang w:val="fr-FR"/>
        </w:rPr>
        <w:t>Email:</w:t>
      </w:r>
      <w:proofErr w:type="gramEnd"/>
      <w:r w:rsidRPr="00075830">
        <w:rPr>
          <w:rFonts w:ascii="Arial" w:hAnsi="Arial" w:cs="Arial"/>
          <w:lang w:val="fr-FR"/>
        </w:rPr>
        <w:tab/>
      </w:r>
      <w:r w:rsidR="00802BCB" w:rsidRPr="00075830">
        <w:rPr>
          <w:rFonts w:ascii="Arial" w:hAnsi="Arial" w:cs="Arial"/>
          <w:lang w:val="fr-FR"/>
        </w:rPr>
        <w:t>nguse2002@yahoo.com</w:t>
      </w:r>
    </w:p>
    <w:p w14:paraId="48A9EED9" w14:textId="77777777" w:rsidR="009F3A43" w:rsidRPr="00075830" w:rsidRDefault="009F3A43" w:rsidP="009F3A43">
      <w:pPr>
        <w:tabs>
          <w:tab w:val="left" w:pos="2268"/>
        </w:tabs>
        <w:spacing w:after="0"/>
        <w:ind w:left="1134"/>
        <w:rPr>
          <w:rFonts w:ascii="Arial" w:hAnsi="Arial" w:cs="Arial"/>
          <w:b/>
          <w:lang w:val="fr-FR"/>
        </w:rPr>
      </w:pPr>
      <w:r w:rsidRPr="00075830">
        <w:rPr>
          <w:rFonts w:ascii="Arial" w:hAnsi="Arial" w:cs="Arial"/>
          <w:b/>
          <w:lang w:val="fr-FR"/>
        </w:rPr>
        <w:tab/>
      </w:r>
      <w:r w:rsidRPr="00075830">
        <w:rPr>
          <w:rFonts w:ascii="Arial" w:hAnsi="Arial" w:cs="Arial"/>
          <w:b/>
          <w:lang w:val="fr-FR"/>
        </w:rPr>
        <w:tab/>
      </w:r>
      <w:r w:rsidRPr="00075830">
        <w:rPr>
          <w:rFonts w:ascii="Arial" w:hAnsi="Arial" w:cs="Arial"/>
          <w:b/>
          <w:lang w:val="fr-FR"/>
        </w:rPr>
        <w:tab/>
        <w:t>OR</w:t>
      </w:r>
    </w:p>
    <w:p w14:paraId="3A3CCAB5" w14:textId="4101479A" w:rsidR="009F3A43" w:rsidRPr="00075830" w:rsidRDefault="00802BCB" w:rsidP="009F3A43">
      <w:pPr>
        <w:tabs>
          <w:tab w:val="left" w:pos="567"/>
        </w:tabs>
        <w:spacing w:before="240"/>
        <w:ind w:left="567" w:hanging="425"/>
        <w:rPr>
          <w:rFonts w:ascii="Arial" w:hAnsi="Arial" w:cs="Arial"/>
          <w:b/>
        </w:rPr>
      </w:pPr>
      <w:r w:rsidRPr="00075830">
        <w:rPr>
          <w:rFonts w:ascii="Arial" w:hAnsi="Arial" w:cs="Arial"/>
          <w:b/>
          <w:lang w:val="fr-FR"/>
        </w:rPr>
        <w:tab/>
      </w:r>
      <w:r w:rsidRPr="00075830">
        <w:rPr>
          <w:rFonts w:ascii="Arial" w:hAnsi="Arial" w:cs="Arial"/>
          <w:b/>
        </w:rPr>
        <w:t xml:space="preserve">Ms. Evelyn </w:t>
      </w:r>
      <w:proofErr w:type="spellStart"/>
      <w:r w:rsidRPr="00075830">
        <w:rPr>
          <w:rFonts w:ascii="Arial" w:hAnsi="Arial" w:cs="Arial"/>
          <w:b/>
        </w:rPr>
        <w:t>Swai</w:t>
      </w:r>
      <w:proofErr w:type="spellEnd"/>
      <w:r w:rsidRPr="00075830">
        <w:rPr>
          <w:rFonts w:ascii="Arial" w:hAnsi="Arial" w:cs="Arial"/>
          <w:b/>
        </w:rPr>
        <w:t xml:space="preserve"> </w:t>
      </w:r>
      <w:r w:rsidR="009F3A43" w:rsidRPr="00075830">
        <w:rPr>
          <w:rFonts w:ascii="Arial" w:hAnsi="Arial" w:cs="Arial"/>
          <w:b/>
        </w:rPr>
        <w:t>- Protocol, Visa, Security and Accreditation</w:t>
      </w:r>
    </w:p>
    <w:p w14:paraId="49394D5B" w14:textId="00310325" w:rsidR="009F3A43" w:rsidRPr="00075830" w:rsidRDefault="00802BCB" w:rsidP="009F3A43">
      <w:pPr>
        <w:tabs>
          <w:tab w:val="left" w:pos="2268"/>
        </w:tabs>
        <w:spacing w:after="0"/>
        <w:ind w:left="1134"/>
        <w:rPr>
          <w:rFonts w:ascii="Arial" w:hAnsi="Arial" w:cs="Arial"/>
          <w:lang w:val="fr-FR"/>
        </w:rPr>
      </w:pPr>
      <w:proofErr w:type="gramStart"/>
      <w:r w:rsidRPr="00075830">
        <w:rPr>
          <w:rFonts w:ascii="Arial" w:hAnsi="Arial" w:cs="Arial"/>
          <w:lang w:val="fr-FR"/>
        </w:rPr>
        <w:t>Mobile</w:t>
      </w:r>
      <w:r w:rsidR="009F3A43" w:rsidRPr="00075830">
        <w:rPr>
          <w:rFonts w:ascii="Arial" w:hAnsi="Arial" w:cs="Arial"/>
          <w:lang w:val="fr-FR"/>
        </w:rPr>
        <w:t>:</w:t>
      </w:r>
      <w:proofErr w:type="gramEnd"/>
      <w:r w:rsidR="009F3A43" w:rsidRPr="00075830">
        <w:rPr>
          <w:rFonts w:ascii="Arial" w:hAnsi="Arial" w:cs="Arial"/>
          <w:lang w:val="fr-FR"/>
        </w:rPr>
        <w:t xml:space="preserve"> </w:t>
      </w:r>
      <w:r w:rsidR="009F3A43" w:rsidRPr="00075830">
        <w:rPr>
          <w:rFonts w:ascii="Arial" w:hAnsi="Arial" w:cs="Arial"/>
          <w:lang w:val="fr-FR"/>
        </w:rPr>
        <w:tab/>
      </w:r>
      <w:r w:rsidRPr="00075830">
        <w:rPr>
          <w:rFonts w:ascii="Arial" w:hAnsi="Arial" w:cs="Arial"/>
          <w:lang w:val="fr-FR"/>
        </w:rPr>
        <w:t>+255 685960071</w:t>
      </w:r>
    </w:p>
    <w:p w14:paraId="36598077" w14:textId="73524222" w:rsidR="009F3A43" w:rsidRPr="00075830" w:rsidRDefault="009F3A43" w:rsidP="009F3A43">
      <w:pPr>
        <w:tabs>
          <w:tab w:val="left" w:pos="2268"/>
        </w:tabs>
        <w:spacing w:after="0"/>
        <w:ind w:left="1134"/>
        <w:rPr>
          <w:rFonts w:ascii="Arial" w:hAnsi="Arial" w:cs="Arial"/>
          <w:lang w:val="fr-FR"/>
        </w:rPr>
      </w:pPr>
      <w:proofErr w:type="gramStart"/>
      <w:r w:rsidRPr="00075830">
        <w:rPr>
          <w:rFonts w:ascii="Arial" w:hAnsi="Arial" w:cs="Arial"/>
          <w:lang w:val="fr-FR"/>
        </w:rPr>
        <w:t>Email:</w:t>
      </w:r>
      <w:proofErr w:type="gramEnd"/>
      <w:r w:rsidRPr="00075830">
        <w:rPr>
          <w:rFonts w:ascii="Arial" w:hAnsi="Arial" w:cs="Arial"/>
          <w:lang w:val="fr-FR"/>
        </w:rPr>
        <w:t xml:space="preserve"> </w:t>
      </w:r>
      <w:r w:rsidRPr="00075830">
        <w:rPr>
          <w:rFonts w:ascii="Arial" w:hAnsi="Arial" w:cs="Arial"/>
          <w:lang w:val="fr-FR"/>
        </w:rPr>
        <w:tab/>
      </w:r>
      <w:r w:rsidR="00802BCB" w:rsidRPr="00075830">
        <w:rPr>
          <w:rFonts w:ascii="Arial" w:hAnsi="Arial" w:cs="Arial"/>
          <w:lang w:val="fr-FR"/>
        </w:rPr>
        <w:t>evelyn_swai@yahoo.com</w:t>
      </w:r>
    </w:p>
    <w:p w14:paraId="22A217FE" w14:textId="5A0EB2D4" w:rsidR="009F3A43" w:rsidRPr="00075830" w:rsidRDefault="00802BCB" w:rsidP="009F3A43">
      <w:pPr>
        <w:keepNext/>
        <w:tabs>
          <w:tab w:val="left" w:pos="567"/>
        </w:tabs>
        <w:spacing w:before="240"/>
        <w:rPr>
          <w:rFonts w:ascii="Arial" w:hAnsi="Arial" w:cs="Arial"/>
          <w:b/>
        </w:rPr>
      </w:pPr>
      <w:r w:rsidRPr="00075830">
        <w:rPr>
          <w:rFonts w:ascii="Arial" w:hAnsi="Arial" w:cs="Arial"/>
          <w:b/>
          <w:lang w:val="fr-FR"/>
        </w:rPr>
        <w:tab/>
      </w:r>
      <w:r w:rsidRPr="00075830">
        <w:rPr>
          <w:rFonts w:ascii="Arial" w:hAnsi="Arial" w:cs="Arial"/>
          <w:b/>
        </w:rPr>
        <w:t xml:space="preserve">Mr. Joshua </w:t>
      </w:r>
      <w:proofErr w:type="spellStart"/>
      <w:r w:rsidRPr="00075830">
        <w:rPr>
          <w:rFonts w:ascii="Arial" w:hAnsi="Arial" w:cs="Arial"/>
          <w:b/>
        </w:rPr>
        <w:t>Mwankunda</w:t>
      </w:r>
      <w:proofErr w:type="spellEnd"/>
      <w:r w:rsidRPr="00075830">
        <w:rPr>
          <w:rFonts w:ascii="Arial" w:hAnsi="Arial" w:cs="Arial"/>
          <w:b/>
        </w:rPr>
        <w:t xml:space="preserve"> </w:t>
      </w:r>
      <w:r w:rsidR="009F3A43" w:rsidRPr="00075830">
        <w:rPr>
          <w:rFonts w:ascii="Arial" w:hAnsi="Arial" w:cs="Arial"/>
          <w:b/>
        </w:rPr>
        <w:t>– General National Coordination</w:t>
      </w:r>
    </w:p>
    <w:p w14:paraId="0FA265B0" w14:textId="7284C433" w:rsidR="009F3A43" w:rsidRPr="00075830" w:rsidRDefault="00802BCB" w:rsidP="00802BCB">
      <w:pPr>
        <w:tabs>
          <w:tab w:val="left" w:pos="2268"/>
        </w:tabs>
        <w:spacing w:after="0"/>
        <w:ind w:left="1134"/>
        <w:rPr>
          <w:rFonts w:ascii="Arial" w:hAnsi="Arial" w:cs="Arial"/>
          <w:lang w:val="fr-FR"/>
        </w:rPr>
      </w:pPr>
      <w:proofErr w:type="gramStart"/>
      <w:r w:rsidRPr="00075830">
        <w:rPr>
          <w:rFonts w:ascii="Arial" w:hAnsi="Arial" w:cs="Arial"/>
          <w:lang w:val="fr-FR"/>
        </w:rPr>
        <w:t>Mobile</w:t>
      </w:r>
      <w:r w:rsidR="009F3A43" w:rsidRPr="00075830">
        <w:rPr>
          <w:rFonts w:ascii="Arial" w:hAnsi="Arial" w:cs="Arial"/>
          <w:lang w:val="fr-FR"/>
        </w:rPr>
        <w:t>:</w:t>
      </w:r>
      <w:proofErr w:type="gramEnd"/>
      <w:r w:rsidR="009F3A43" w:rsidRPr="00075830">
        <w:rPr>
          <w:rFonts w:ascii="Arial" w:hAnsi="Arial" w:cs="Arial"/>
          <w:lang w:val="fr-FR"/>
        </w:rPr>
        <w:t xml:space="preserve"> </w:t>
      </w:r>
      <w:r w:rsidRPr="00075830">
        <w:rPr>
          <w:rFonts w:ascii="Arial" w:hAnsi="Arial" w:cs="Arial"/>
          <w:lang w:val="fr-FR"/>
        </w:rPr>
        <w:t>+255 755 159875</w:t>
      </w:r>
      <w:r w:rsidR="009F3A43" w:rsidRPr="00075830">
        <w:rPr>
          <w:rFonts w:ascii="Arial" w:hAnsi="Arial" w:cs="Arial"/>
          <w:lang w:val="fr-FR"/>
        </w:rPr>
        <w:tab/>
      </w:r>
      <w:r w:rsidR="009F3A43" w:rsidRPr="00075830">
        <w:rPr>
          <w:rFonts w:ascii="Arial" w:hAnsi="Arial" w:cs="Arial"/>
          <w:lang w:val="fr-FR"/>
        </w:rPr>
        <w:tab/>
      </w:r>
    </w:p>
    <w:p w14:paraId="6423B87F" w14:textId="6A67C133" w:rsidR="009F3A43" w:rsidRPr="00075830" w:rsidRDefault="009F3A43" w:rsidP="009F3A43">
      <w:pPr>
        <w:tabs>
          <w:tab w:val="left" w:pos="2268"/>
        </w:tabs>
        <w:spacing w:after="0"/>
        <w:ind w:left="1134"/>
        <w:rPr>
          <w:rStyle w:val="Hyperlink"/>
          <w:rFonts w:ascii="Arial" w:hAnsi="Arial" w:cs="Arial"/>
          <w:color w:val="auto"/>
          <w:lang w:val="fr-FR"/>
        </w:rPr>
      </w:pPr>
      <w:proofErr w:type="gramStart"/>
      <w:r w:rsidRPr="00075830">
        <w:rPr>
          <w:rFonts w:ascii="Arial" w:hAnsi="Arial" w:cs="Arial"/>
          <w:lang w:val="fr-FR"/>
        </w:rPr>
        <w:t>Email:</w:t>
      </w:r>
      <w:proofErr w:type="gramEnd"/>
      <w:r w:rsidR="00802BCB" w:rsidRPr="00075830">
        <w:rPr>
          <w:rFonts w:ascii="Arial" w:hAnsi="Arial" w:cs="Arial"/>
          <w:lang w:val="fr-FR"/>
        </w:rPr>
        <w:t xml:space="preserve">     joshuamwankunda@gmail.com</w:t>
      </w:r>
      <w:r w:rsidRPr="00075830">
        <w:rPr>
          <w:rFonts w:ascii="Arial" w:hAnsi="Arial" w:cs="Arial"/>
          <w:lang w:val="fr-FR"/>
        </w:rPr>
        <w:t xml:space="preserve"> </w:t>
      </w:r>
      <w:r w:rsidRPr="00075830">
        <w:rPr>
          <w:rFonts w:ascii="Arial" w:hAnsi="Arial" w:cs="Arial"/>
          <w:lang w:val="fr-FR"/>
        </w:rPr>
        <w:tab/>
      </w:r>
    </w:p>
    <w:p w14:paraId="4969DCBE" w14:textId="2489C4E7" w:rsidR="009F3A43" w:rsidRPr="00075830" w:rsidRDefault="009F3A43" w:rsidP="009F3A43">
      <w:pPr>
        <w:tabs>
          <w:tab w:val="left" w:pos="567"/>
        </w:tabs>
        <w:spacing w:before="240"/>
        <w:rPr>
          <w:rFonts w:ascii="Arial" w:hAnsi="Arial" w:cs="Arial"/>
          <w:b/>
          <w:lang w:val="fr-FR"/>
        </w:rPr>
      </w:pPr>
      <w:r w:rsidRPr="00075830">
        <w:rPr>
          <w:rFonts w:ascii="Arial" w:hAnsi="Arial" w:cs="Arial"/>
          <w:b/>
          <w:lang w:val="fr-FR"/>
        </w:rPr>
        <w:tab/>
      </w:r>
      <w:r w:rsidR="00802BCB" w:rsidRPr="00075830">
        <w:rPr>
          <w:rFonts w:ascii="Arial" w:hAnsi="Arial" w:cs="Arial"/>
          <w:b/>
          <w:lang w:val="fr-FR"/>
        </w:rPr>
        <w:t xml:space="preserve">Ms. </w:t>
      </w:r>
      <w:proofErr w:type="spellStart"/>
      <w:r w:rsidR="00802BCB" w:rsidRPr="00075830">
        <w:rPr>
          <w:rFonts w:ascii="Arial" w:hAnsi="Arial" w:cs="Arial"/>
          <w:b/>
          <w:lang w:val="fr-FR"/>
        </w:rPr>
        <w:t>Nguse</w:t>
      </w:r>
      <w:proofErr w:type="spellEnd"/>
      <w:r w:rsidR="00802BCB" w:rsidRPr="00075830">
        <w:rPr>
          <w:rFonts w:ascii="Arial" w:hAnsi="Arial" w:cs="Arial"/>
          <w:b/>
          <w:lang w:val="fr-FR"/>
        </w:rPr>
        <w:t xml:space="preserve"> Nyerere </w:t>
      </w:r>
      <w:r w:rsidRPr="00075830">
        <w:rPr>
          <w:rFonts w:ascii="Arial" w:hAnsi="Arial" w:cs="Arial"/>
          <w:b/>
          <w:lang w:val="fr-FR"/>
        </w:rPr>
        <w:t>– Immigration</w:t>
      </w:r>
    </w:p>
    <w:p w14:paraId="5AB1500B" w14:textId="77777777" w:rsidR="00802BCB" w:rsidRPr="00075830" w:rsidRDefault="00802BCB" w:rsidP="00802BCB">
      <w:pPr>
        <w:keepNext/>
        <w:tabs>
          <w:tab w:val="left" w:pos="2268"/>
        </w:tabs>
        <w:spacing w:after="0"/>
        <w:ind w:left="1134"/>
        <w:rPr>
          <w:rFonts w:ascii="Arial" w:hAnsi="Arial" w:cs="Arial"/>
          <w:lang w:val="fr-FR"/>
        </w:rPr>
      </w:pPr>
      <w:proofErr w:type="gramStart"/>
      <w:r w:rsidRPr="00075830">
        <w:rPr>
          <w:rFonts w:ascii="Arial" w:hAnsi="Arial" w:cs="Arial"/>
          <w:lang w:val="fr-FR"/>
        </w:rPr>
        <w:t>Mobile:</w:t>
      </w:r>
      <w:proofErr w:type="gramEnd"/>
      <w:r w:rsidRPr="00075830">
        <w:rPr>
          <w:rFonts w:ascii="Arial" w:hAnsi="Arial" w:cs="Arial"/>
          <w:lang w:val="fr-FR"/>
        </w:rPr>
        <w:t xml:space="preserve"> </w:t>
      </w:r>
      <w:r w:rsidRPr="00075830">
        <w:rPr>
          <w:rFonts w:ascii="Arial" w:hAnsi="Arial" w:cs="Arial"/>
          <w:lang w:val="fr-FR"/>
        </w:rPr>
        <w:tab/>
        <w:t>+255 684820950</w:t>
      </w:r>
      <w:r w:rsidRPr="00075830">
        <w:rPr>
          <w:rFonts w:ascii="Arial" w:hAnsi="Arial" w:cs="Arial"/>
          <w:lang w:val="fr-FR"/>
        </w:rPr>
        <w:tab/>
      </w:r>
    </w:p>
    <w:p w14:paraId="2E0BE988" w14:textId="7912F059" w:rsidR="009F3A43" w:rsidRPr="00075830" w:rsidRDefault="00802BCB" w:rsidP="00802BCB">
      <w:pPr>
        <w:tabs>
          <w:tab w:val="left" w:pos="2268"/>
        </w:tabs>
        <w:spacing w:after="0"/>
        <w:ind w:left="1134"/>
        <w:rPr>
          <w:rStyle w:val="Hyperlink"/>
          <w:rFonts w:ascii="Arial" w:hAnsi="Arial" w:cs="Arial"/>
          <w:b/>
          <w:color w:val="auto"/>
          <w:u w:val="none"/>
        </w:rPr>
      </w:pPr>
      <w:r w:rsidRPr="00075830">
        <w:rPr>
          <w:rFonts w:ascii="Arial" w:hAnsi="Arial" w:cs="Arial"/>
        </w:rPr>
        <w:t>Email:</w:t>
      </w:r>
      <w:r w:rsidRPr="00075830">
        <w:rPr>
          <w:rFonts w:ascii="Arial" w:hAnsi="Arial" w:cs="Arial"/>
        </w:rPr>
        <w:tab/>
        <w:t>nguse2002@yahoo.com</w:t>
      </w:r>
      <w:r w:rsidR="009F3A43" w:rsidRPr="00075830">
        <w:rPr>
          <w:rFonts w:ascii="Arial" w:hAnsi="Arial" w:cs="Arial"/>
        </w:rPr>
        <w:tab/>
      </w:r>
    </w:p>
    <w:p w14:paraId="1A0AD89C" w14:textId="2B3FEDC8" w:rsidR="009F3A43" w:rsidRPr="00075830" w:rsidRDefault="009F3A43" w:rsidP="009F3A43">
      <w:pPr>
        <w:tabs>
          <w:tab w:val="left" w:pos="567"/>
        </w:tabs>
        <w:spacing w:before="240"/>
        <w:rPr>
          <w:rStyle w:val="Hyperlink"/>
          <w:rFonts w:ascii="Arial" w:hAnsi="Arial" w:cs="Arial"/>
          <w:color w:val="auto"/>
          <w:u w:val="none"/>
        </w:rPr>
      </w:pPr>
      <w:r w:rsidRPr="00075830">
        <w:rPr>
          <w:rStyle w:val="Hyperlink"/>
          <w:rFonts w:ascii="Arial" w:hAnsi="Arial" w:cs="Arial"/>
          <w:color w:val="auto"/>
          <w:u w:val="none"/>
        </w:rPr>
        <w:tab/>
      </w:r>
      <w:r w:rsidR="00073AD2" w:rsidRPr="00075830">
        <w:rPr>
          <w:rStyle w:val="Hyperlink"/>
          <w:rFonts w:ascii="Arial" w:hAnsi="Arial" w:cs="Arial"/>
          <w:b/>
          <w:color w:val="auto"/>
          <w:u w:val="none"/>
        </w:rPr>
        <w:t>Ms</w:t>
      </w:r>
      <w:r w:rsidR="00802BCB" w:rsidRPr="00075830">
        <w:rPr>
          <w:rStyle w:val="Hyperlink"/>
          <w:rFonts w:ascii="Arial" w:hAnsi="Arial" w:cs="Arial"/>
          <w:b/>
          <w:color w:val="auto"/>
          <w:u w:val="none"/>
        </w:rPr>
        <w:t xml:space="preserve">. </w:t>
      </w:r>
      <w:r w:rsidR="00802BCB" w:rsidRPr="00075830">
        <w:rPr>
          <w:rFonts w:ascii="Arial" w:hAnsi="Arial" w:cs="Arial"/>
          <w:b/>
        </w:rPr>
        <w:t xml:space="preserve">Evelyn </w:t>
      </w:r>
      <w:proofErr w:type="spellStart"/>
      <w:r w:rsidR="00802BCB" w:rsidRPr="00075830">
        <w:rPr>
          <w:rFonts w:ascii="Arial" w:hAnsi="Arial" w:cs="Arial"/>
          <w:b/>
        </w:rPr>
        <w:t>Swai</w:t>
      </w:r>
      <w:proofErr w:type="spellEnd"/>
      <w:r w:rsidR="00073AD2" w:rsidRPr="00075830">
        <w:rPr>
          <w:rStyle w:val="Hyperlink"/>
          <w:rFonts w:ascii="Arial" w:hAnsi="Arial" w:cs="Arial"/>
          <w:b/>
          <w:color w:val="auto"/>
          <w:u w:val="none"/>
        </w:rPr>
        <w:t xml:space="preserve"> </w:t>
      </w:r>
      <w:r w:rsidRPr="00075830">
        <w:rPr>
          <w:rFonts w:ascii="Arial" w:hAnsi="Arial" w:cs="Arial"/>
          <w:b/>
        </w:rPr>
        <w:t xml:space="preserve">– </w:t>
      </w:r>
      <w:r w:rsidRPr="00075830">
        <w:rPr>
          <w:rStyle w:val="Hyperlink"/>
          <w:rFonts w:ascii="Arial" w:hAnsi="Arial" w:cs="Arial"/>
          <w:b/>
          <w:color w:val="auto"/>
          <w:u w:val="none"/>
        </w:rPr>
        <w:t>Customs and Excise</w:t>
      </w:r>
    </w:p>
    <w:p w14:paraId="41EA8901" w14:textId="77777777" w:rsidR="00802BCB" w:rsidRPr="00075830" w:rsidRDefault="00802BCB" w:rsidP="00802BCB">
      <w:pPr>
        <w:tabs>
          <w:tab w:val="left" w:pos="2268"/>
        </w:tabs>
        <w:spacing w:after="0"/>
        <w:ind w:left="1134"/>
        <w:rPr>
          <w:rFonts w:ascii="Arial" w:hAnsi="Arial" w:cs="Arial"/>
          <w:lang w:val="fr-FR"/>
        </w:rPr>
      </w:pPr>
      <w:proofErr w:type="gramStart"/>
      <w:r w:rsidRPr="00075830">
        <w:rPr>
          <w:rFonts w:ascii="Arial" w:hAnsi="Arial" w:cs="Arial"/>
          <w:lang w:val="fr-FR"/>
        </w:rPr>
        <w:t>Mobile:</w:t>
      </w:r>
      <w:proofErr w:type="gramEnd"/>
      <w:r w:rsidRPr="00075830">
        <w:rPr>
          <w:rFonts w:ascii="Arial" w:hAnsi="Arial" w:cs="Arial"/>
          <w:lang w:val="fr-FR"/>
        </w:rPr>
        <w:t xml:space="preserve"> </w:t>
      </w:r>
      <w:r w:rsidRPr="00075830">
        <w:rPr>
          <w:rFonts w:ascii="Arial" w:hAnsi="Arial" w:cs="Arial"/>
          <w:lang w:val="fr-FR"/>
        </w:rPr>
        <w:tab/>
        <w:t>+255 685960071</w:t>
      </w:r>
    </w:p>
    <w:p w14:paraId="5D96B10C" w14:textId="77777777" w:rsidR="00802BCB" w:rsidRPr="00075830" w:rsidRDefault="00802BCB" w:rsidP="00802BCB">
      <w:pPr>
        <w:tabs>
          <w:tab w:val="left" w:pos="2268"/>
        </w:tabs>
        <w:spacing w:after="0"/>
        <w:ind w:left="1134"/>
        <w:rPr>
          <w:rFonts w:ascii="Arial" w:hAnsi="Arial" w:cs="Arial"/>
          <w:lang w:val="fr-FR"/>
        </w:rPr>
      </w:pPr>
      <w:proofErr w:type="gramStart"/>
      <w:r w:rsidRPr="00075830">
        <w:rPr>
          <w:rFonts w:ascii="Arial" w:hAnsi="Arial" w:cs="Arial"/>
          <w:lang w:val="fr-FR"/>
        </w:rPr>
        <w:t>Email:</w:t>
      </w:r>
      <w:proofErr w:type="gramEnd"/>
      <w:r w:rsidRPr="00075830">
        <w:rPr>
          <w:rFonts w:ascii="Arial" w:hAnsi="Arial" w:cs="Arial"/>
          <w:lang w:val="fr-FR"/>
        </w:rPr>
        <w:t xml:space="preserve"> </w:t>
      </w:r>
      <w:r w:rsidRPr="00075830">
        <w:rPr>
          <w:rFonts w:ascii="Arial" w:hAnsi="Arial" w:cs="Arial"/>
          <w:lang w:val="fr-FR"/>
        </w:rPr>
        <w:tab/>
        <w:t>evelyn_swai@yahoo.com</w:t>
      </w:r>
    </w:p>
    <w:p w14:paraId="233D19D2" w14:textId="535D4116" w:rsidR="009F3A43" w:rsidRPr="00075830" w:rsidRDefault="009F3A43" w:rsidP="009F3A43">
      <w:pPr>
        <w:tabs>
          <w:tab w:val="left" w:pos="567"/>
        </w:tabs>
        <w:spacing w:before="240"/>
        <w:rPr>
          <w:rFonts w:ascii="Arial" w:hAnsi="Arial" w:cs="Arial"/>
          <w:b/>
        </w:rPr>
      </w:pPr>
      <w:r w:rsidRPr="00075830">
        <w:rPr>
          <w:rFonts w:ascii="Arial" w:hAnsi="Arial" w:cs="Arial"/>
          <w:lang w:val="fr-FR"/>
        </w:rPr>
        <w:tab/>
      </w:r>
      <w:r w:rsidR="00E9019E" w:rsidRPr="00075830">
        <w:rPr>
          <w:rFonts w:ascii="Arial" w:hAnsi="Arial" w:cs="Arial"/>
          <w:lang w:val="fr-FR"/>
        </w:rPr>
        <w:tab/>
      </w:r>
      <w:r w:rsidR="00E9019E" w:rsidRPr="00075830">
        <w:rPr>
          <w:rFonts w:ascii="Arial" w:hAnsi="Arial" w:cs="Arial"/>
          <w:b/>
        </w:rPr>
        <w:t xml:space="preserve">Mr. Joshua </w:t>
      </w:r>
      <w:proofErr w:type="spellStart"/>
      <w:r w:rsidR="00E9019E" w:rsidRPr="00075830">
        <w:rPr>
          <w:rFonts w:ascii="Arial" w:hAnsi="Arial" w:cs="Arial"/>
          <w:b/>
        </w:rPr>
        <w:t>Mwankunda</w:t>
      </w:r>
      <w:proofErr w:type="spellEnd"/>
      <w:r w:rsidR="00E9019E" w:rsidRPr="00075830">
        <w:rPr>
          <w:rFonts w:ascii="Arial" w:hAnsi="Arial" w:cs="Arial"/>
          <w:b/>
        </w:rPr>
        <w:t xml:space="preserve"> </w:t>
      </w:r>
      <w:r w:rsidRPr="00075830">
        <w:rPr>
          <w:rFonts w:ascii="Arial" w:hAnsi="Arial" w:cs="Arial"/>
          <w:b/>
        </w:rPr>
        <w:t xml:space="preserve">– </w:t>
      </w:r>
      <w:r w:rsidRPr="00075830">
        <w:rPr>
          <w:rStyle w:val="Hyperlink"/>
          <w:rFonts w:ascii="Arial" w:hAnsi="Arial" w:cs="Arial"/>
          <w:b/>
          <w:color w:val="auto"/>
        </w:rPr>
        <w:t>Accommodation</w:t>
      </w:r>
    </w:p>
    <w:p w14:paraId="5BFBA524" w14:textId="77777777" w:rsidR="00E9019E" w:rsidRPr="00075830" w:rsidRDefault="00E9019E" w:rsidP="00E9019E">
      <w:pPr>
        <w:tabs>
          <w:tab w:val="left" w:pos="2268"/>
        </w:tabs>
        <w:spacing w:after="0"/>
        <w:ind w:left="1134"/>
        <w:rPr>
          <w:rFonts w:ascii="Arial" w:hAnsi="Arial" w:cs="Arial"/>
        </w:rPr>
      </w:pPr>
      <w:r w:rsidRPr="00075830">
        <w:rPr>
          <w:rFonts w:ascii="Arial" w:hAnsi="Arial" w:cs="Arial"/>
        </w:rPr>
        <w:t>Mobile: +255 755 159875</w:t>
      </w:r>
      <w:r w:rsidRPr="00075830">
        <w:rPr>
          <w:rFonts w:ascii="Arial" w:hAnsi="Arial" w:cs="Arial"/>
        </w:rPr>
        <w:tab/>
      </w:r>
      <w:r w:rsidRPr="00075830">
        <w:rPr>
          <w:rFonts w:ascii="Arial" w:hAnsi="Arial" w:cs="Arial"/>
        </w:rPr>
        <w:tab/>
      </w:r>
    </w:p>
    <w:p w14:paraId="4532FBF8" w14:textId="3AA69300" w:rsidR="00E9019E" w:rsidRPr="00075830" w:rsidRDefault="00E9019E" w:rsidP="00E9019E">
      <w:pPr>
        <w:tabs>
          <w:tab w:val="left" w:pos="2268"/>
        </w:tabs>
        <w:spacing w:after="0"/>
        <w:ind w:left="1134"/>
        <w:rPr>
          <w:rFonts w:ascii="Arial" w:hAnsi="Arial" w:cs="Arial"/>
        </w:rPr>
      </w:pPr>
      <w:r w:rsidRPr="00075830">
        <w:rPr>
          <w:rFonts w:ascii="Arial" w:hAnsi="Arial" w:cs="Arial"/>
        </w:rPr>
        <w:t xml:space="preserve">Email:     </w:t>
      </w:r>
      <w:hyperlink r:id="rId9" w:history="1">
        <w:r w:rsidRPr="00075830">
          <w:rPr>
            <w:rStyle w:val="Hyperlink"/>
            <w:rFonts w:ascii="Arial" w:hAnsi="Arial" w:cs="Arial"/>
            <w:color w:val="auto"/>
          </w:rPr>
          <w:t>joshuamwankunda@gmail.com</w:t>
        </w:r>
      </w:hyperlink>
    </w:p>
    <w:p w14:paraId="27A39937" w14:textId="77777777" w:rsidR="00E9019E" w:rsidRPr="00075830" w:rsidRDefault="00E9019E" w:rsidP="00E9019E">
      <w:pPr>
        <w:tabs>
          <w:tab w:val="left" w:pos="2268"/>
        </w:tabs>
        <w:spacing w:after="0"/>
        <w:rPr>
          <w:rFonts w:ascii="Arial" w:hAnsi="Arial" w:cs="Arial"/>
        </w:rPr>
      </w:pPr>
    </w:p>
    <w:p w14:paraId="4A398A0D" w14:textId="7F0DE6D4" w:rsidR="00E9019E" w:rsidRPr="00075830" w:rsidRDefault="00E9019E" w:rsidP="00E9019E">
      <w:pPr>
        <w:tabs>
          <w:tab w:val="left" w:pos="567"/>
        </w:tabs>
        <w:spacing w:before="240"/>
        <w:rPr>
          <w:rFonts w:ascii="Arial" w:hAnsi="Arial" w:cs="Arial"/>
          <w:b/>
        </w:rPr>
      </w:pPr>
      <w:r w:rsidRPr="00075830">
        <w:rPr>
          <w:rFonts w:ascii="Arial" w:hAnsi="Arial" w:cs="Arial"/>
          <w:b/>
        </w:rPr>
        <w:tab/>
        <w:t xml:space="preserve">Mr. Erick </w:t>
      </w:r>
      <w:proofErr w:type="spellStart"/>
      <w:r w:rsidRPr="00075830">
        <w:rPr>
          <w:rFonts w:ascii="Arial" w:hAnsi="Arial" w:cs="Arial"/>
          <w:b/>
        </w:rPr>
        <w:t>Kajiru</w:t>
      </w:r>
      <w:proofErr w:type="spellEnd"/>
      <w:r w:rsidRPr="00075830">
        <w:rPr>
          <w:rFonts w:ascii="Arial" w:hAnsi="Arial" w:cs="Arial"/>
          <w:b/>
        </w:rPr>
        <w:t xml:space="preserve"> – </w:t>
      </w:r>
      <w:proofErr w:type="spellStart"/>
      <w:r w:rsidRPr="00075830">
        <w:rPr>
          <w:rStyle w:val="Hyperlink"/>
          <w:rFonts w:ascii="Arial" w:hAnsi="Arial" w:cs="Arial"/>
          <w:b/>
          <w:color w:val="auto"/>
        </w:rPr>
        <w:t>Accomodation</w:t>
      </w:r>
      <w:proofErr w:type="spellEnd"/>
    </w:p>
    <w:p w14:paraId="1C7201F8" w14:textId="77777777" w:rsidR="00E9019E" w:rsidRPr="00075830" w:rsidRDefault="00E9019E" w:rsidP="00E9019E">
      <w:pPr>
        <w:tabs>
          <w:tab w:val="left" w:pos="2268"/>
        </w:tabs>
        <w:spacing w:after="0"/>
        <w:ind w:left="1134"/>
        <w:rPr>
          <w:rFonts w:ascii="Arial" w:hAnsi="Arial" w:cs="Arial"/>
        </w:rPr>
      </w:pPr>
      <w:r w:rsidRPr="00075830">
        <w:rPr>
          <w:rFonts w:ascii="Arial" w:hAnsi="Arial" w:cs="Arial"/>
        </w:rPr>
        <w:t>Mobile:</w:t>
      </w:r>
      <w:r w:rsidRPr="00075830">
        <w:rPr>
          <w:rFonts w:ascii="Arial" w:hAnsi="Arial" w:cs="Arial"/>
        </w:rPr>
        <w:tab/>
        <w:t>+255 754 017083</w:t>
      </w:r>
      <w:r w:rsidRPr="00075830">
        <w:rPr>
          <w:rFonts w:ascii="Arial" w:hAnsi="Arial" w:cs="Arial"/>
        </w:rPr>
        <w:tab/>
      </w:r>
    </w:p>
    <w:p w14:paraId="5CC25A7D" w14:textId="77777777" w:rsidR="00E9019E" w:rsidRPr="00075830" w:rsidRDefault="00E9019E" w:rsidP="00E9019E">
      <w:pPr>
        <w:tabs>
          <w:tab w:val="left" w:pos="2268"/>
        </w:tabs>
        <w:spacing w:after="0"/>
        <w:ind w:left="1134"/>
        <w:rPr>
          <w:rFonts w:ascii="Arial" w:hAnsi="Arial" w:cs="Arial"/>
        </w:rPr>
      </w:pPr>
      <w:r w:rsidRPr="00075830">
        <w:rPr>
          <w:rFonts w:ascii="Arial" w:hAnsi="Arial" w:cs="Arial"/>
        </w:rPr>
        <w:t>Email:  erickesq@yahoo.com</w:t>
      </w:r>
    </w:p>
    <w:p w14:paraId="795E099C" w14:textId="674E3483" w:rsidR="00E9019E" w:rsidRPr="00075830" w:rsidRDefault="00E9019E" w:rsidP="00E9019E">
      <w:pPr>
        <w:tabs>
          <w:tab w:val="left" w:pos="2268"/>
        </w:tabs>
        <w:spacing w:after="0"/>
        <w:rPr>
          <w:rFonts w:ascii="Arial" w:hAnsi="Arial" w:cs="Arial"/>
          <w:u w:val="single"/>
        </w:rPr>
      </w:pPr>
      <w:r w:rsidRPr="00075830">
        <w:rPr>
          <w:rFonts w:ascii="Arial" w:hAnsi="Arial" w:cs="Arial"/>
        </w:rPr>
        <w:t xml:space="preserve">         </w:t>
      </w:r>
      <w:r w:rsidR="009F3A43" w:rsidRPr="00075830">
        <w:rPr>
          <w:rFonts w:ascii="Arial" w:hAnsi="Arial" w:cs="Arial"/>
        </w:rPr>
        <w:tab/>
      </w:r>
    </w:p>
    <w:p w14:paraId="686A7B5F" w14:textId="1A737656" w:rsidR="009F3A43" w:rsidRPr="00075830" w:rsidRDefault="00F603B5" w:rsidP="009F3A43">
      <w:pPr>
        <w:tabs>
          <w:tab w:val="left" w:pos="567"/>
        </w:tabs>
        <w:spacing w:before="240"/>
        <w:rPr>
          <w:rFonts w:ascii="Arial" w:hAnsi="Arial" w:cs="Arial"/>
          <w:b/>
        </w:rPr>
      </w:pPr>
      <w:r>
        <w:rPr>
          <w:rFonts w:ascii="Arial" w:hAnsi="Arial" w:cs="Arial"/>
          <w:b/>
        </w:rPr>
        <w:tab/>
      </w:r>
      <w:r w:rsidR="00A55F01" w:rsidRPr="00075830">
        <w:rPr>
          <w:rFonts w:ascii="Arial" w:hAnsi="Arial" w:cs="Arial"/>
          <w:b/>
        </w:rPr>
        <w:t>Mr</w:t>
      </w:r>
      <w:r w:rsidR="00073AD2" w:rsidRPr="00075830">
        <w:rPr>
          <w:rFonts w:ascii="Arial" w:hAnsi="Arial" w:cs="Arial"/>
          <w:b/>
        </w:rPr>
        <w:t>.</w:t>
      </w:r>
      <w:r w:rsidR="00A55F01" w:rsidRPr="00075830">
        <w:rPr>
          <w:rFonts w:ascii="Arial" w:hAnsi="Arial" w:cs="Arial"/>
          <w:b/>
        </w:rPr>
        <w:t xml:space="preserve"> Erick </w:t>
      </w:r>
      <w:proofErr w:type="spellStart"/>
      <w:r w:rsidR="00A55F01" w:rsidRPr="00075830">
        <w:rPr>
          <w:rFonts w:ascii="Arial" w:hAnsi="Arial" w:cs="Arial"/>
          <w:b/>
        </w:rPr>
        <w:t>Kajiru</w:t>
      </w:r>
      <w:proofErr w:type="spellEnd"/>
      <w:r w:rsidR="00A55F01" w:rsidRPr="00075830">
        <w:rPr>
          <w:rFonts w:ascii="Arial" w:hAnsi="Arial" w:cs="Arial"/>
          <w:b/>
        </w:rPr>
        <w:t xml:space="preserve"> </w:t>
      </w:r>
      <w:r w:rsidR="009F3A43" w:rsidRPr="00075830">
        <w:rPr>
          <w:rFonts w:ascii="Arial" w:hAnsi="Arial" w:cs="Arial"/>
          <w:b/>
        </w:rPr>
        <w:t xml:space="preserve">– </w:t>
      </w:r>
      <w:r w:rsidR="009F3A43" w:rsidRPr="00075830">
        <w:rPr>
          <w:rStyle w:val="Hyperlink"/>
          <w:rFonts w:ascii="Arial" w:hAnsi="Arial" w:cs="Arial"/>
          <w:b/>
          <w:color w:val="auto"/>
        </w:rPr>
        <w:t>Transport</w:t>
      </w:r>
      <w:r w:rsidR="009F3A43" w:rsidRPr="00075830">
        <w:rPr>
          <w:rFonts w:ascii="Arial" w:hAnsi="Arial" w:cs="Arial"/>
          <w:b/>
        </w:rPr>
        <w:t xml:space="preserve"> and Logistics</w:t>
      </w:r>
    </w:p>
    <w:p w14:paraId="5B254B3F" w14:textId="33397A46" w:rsidR="00073AD2" w:rsidRPr="00075830" w:rsidRDefault="00A55F01" w:rsidP="00A55F01">
      <w:pPr>
        <w:tabs>
          <w:tab w:val="left" w:pos="2268"/>
        </w:tabs>
        <w:spacing w:after="0"/>
        <w:ind w:left="1134"/>
        <w:rPr>
          <w:rFonts w:ascii="Arial" w:hAnsi="Arial" w:cs="Arial"/>
        </w:rPr>
      </w:pPr>
      <w:r w:rsidRPr="00075830">
        <w:rPr>
          <w:rFonts w:ascii="Arial" w:hAnsi="Arial" w:cs="Arial"/>
        </w:rPr>
        <w:t>Mobile</w:t>
      </w:r>
      <w:r w:rsidR="009F3A43" w:rsidRPr="00075830">
        <w:rPr>
          <w:rFonts w:ascii="Arial" w:hAnsi="Arial" w:cs="Arial"/>
        </w:rPr>
        <w:t>:</w:t>
      </w:r>
      <w:r w:rsidR="009F3A43" w:rsidRPr="00075830">
        <w:rPr>
          <w:rFonts w:ascii="Arial" w:hAnsi="Arial" w:cs="Arial"/>
        </w:rPr>
        <w:tab/>
      </w:r>
      <w:r w:rsidR="00E9019E" w:rsidRPr="00075830">
        <w:rPr>
          <w:rFonts w:ascii="Arial" w:hAnsi="Arial" w:cs="Arial"/>
        </w:rPr>
        <w:t>+255 754 017083</w:t>
      </w:r>
      <w:r w:rsidR="009F3A43" w:rsidRPr="00075830">
        <w:rPr>
          <w:rFonts w:ascii="Arial" w:hAnsi="Arial" w:cs="Arial"/>
        </w:rPr>
        <w:tab/>
      </w:r>
    </w:p>
    <w:p w14:paraId="40C4A47A" w14:textId="4941BC2A" w:rsidR="009F3A43" w:rsidRPr="00075830" w:rsidRDefault="009F3A43" w:rsidP="009F3A43">
      <w:pPr>
        <w:tabs>
          <w:tab w:val="left" w:pos="2268"/>
        </w:tabs>
        <w:spacing w:after="0"/>
        <w:ind w:left="1134"/>
        <w:rPr>
          <w:rFonts w:ascii="Arial" w:hAnsi="Arial" w:cs="Arial"/>
        </w:rPr>
      </w:pPr>
      <w:r w:rsidRPr="00075830">
        <w:rPr>
          <w:rFonts w:ascii="Arial" w:hAnsi="Arial" w:cs="Arial"/>
        </w:rPr>
        <w:t>Email:</w:t>
      </w:r>
      <w:r w:rsidR="00A55F01" w:rsidRPr="00075830">
        <w:rPr>
          <w:rFonts w:ascii="Arial" w:hAnsi="Arial" w:cs="Arial"/>
        </w:rPr>
        <w:t xml:space="preserve">  erickesq@yahoo.com</w:t>
      </w:r>
    </w:p>
    <w:p w14:paraId="52E6A812" w14:textId="77777777" w:rsidR="009F3A43" w:rsidRPr="00075830" w:rsidRDefault="009F3A43" w:rsidP="000E47C0">
      <w:pPr>
        <w:jc w:val="both"/>
        <w:rPr>
          <w:rFonts w:ascii="Arial" w:hAnsi="Arial" w:cs="Arial"/>
          <w:sz w:val="24"/>
          <w:szCs w:val="24"/>
        </w:rPr>
      </w:pPr>
    </w:p>
    <w:p w14:paraId="75CAACE0" w14:textId="77777777" w:rsidR="0024718E" w:rsidRPr="00075830" w:rsidRDefault="004C7810" w:rsidP="004C7810">
      <w:pPr>
        <w:pStyle w:val="Heading1"/>
        <w:rPr>
          <w:rFonts w:ascii="Arial" w:hAnsi="Arial" w:cs="Arial"/>
          <w:color w:val="auto"/>
        </w:rPr>
      </w:pPr>
      <w:bookmarkStart w:id="8" w:name="_Toc447276668"/>
      <w:r w:rsidRPr="00075830">
        <w:rPr>
          <w:rFonts w:ascii="Arial" w:hAnsi="Arial" w:cs="Arial"/>
          <w:color w:val="auto"/>
        </w:rPr>
        <w:t>PROTOCOL</w:t>
      </w:r>
      <w:bookmarkEnd w:id="8"/>
    </w:p>
    <w:p w14:paraId="7B57149E" w14:textId="77777777" w:rsidR="004C7810" w:rsidRPr="00075830" w:rsidRDefault="004C7810" w:rsidP="004C7810">
      <w:pPr>
        <w:rPr>
          <w:rFonts w:ascii="Arial" w:hAnsi="Arial" w:cs="Arial"/>
          <w:sz w:val="24"/>
          <w:szCs w:val="24"/>
        </w:rPr>
      </w:pPr>
      <w:r w:rsidRPr="00075830">
        <w:rPr>
          <w:rFonts w:ascii="Arial" w:hAnsi="Arial" w:cs="Arial"/>
          <w:sz w:val="24"/>
          <w:szCs w:val="24"/>
        </w:rPr>
        <w:t xml:space="preserve">The Conference </w:t>
      </w:r>
      <w:r w:rsidR="00ED14DA" w:rsidRPr="00075830">
        <w:rPr>
          <w:rFonts w:ascii="Arial" w:hAnsi="Arial" w:cs="Arial"/>
          <w:sz w:val="24"/>
          <w:szCs w:val="24"/>
        </w:rPr>
        <w:t>organizer who is in charge of all matters relating to protocol and the reception of VIPs, Please contact:</w:t>
      </w:r>
    </w:p>
    <w:p w14:paraId="56BEEC5B" w14:textId="77777777" w:rsidR="00ED14DA" w:rsidRPr="00075830" w:rsidRDefault="00ED14DA" w:rsidP="004C7810">
      <w:pPr>
        <w:rPr>
          <w:rFonts w:ascii="Arial" w:hAnsi="Arial" w:cs="Arial"/>
          <w:sz w:val="24"/>
          <w:szCs w:val="24"/>
        </w:rPr>
      </w:pPr>
      <w:r w:rsidRPr="00075830">
        <w:rPr>
          <w:rFonts w:ascii="Arial" w:hAnsi="Arial" w:cs="Arial"/>
          <w:sz w:val="24"/>
          <w:szCs w:val="24"/>
        </w:rPr>
        <w:tab/>
      </w:r>
      <w:r w:rsidR="00D27128" w:rsidRPr="00075830">
        <w:rPr>
          <w:rFonts w:ascii="Arial" w:hAnsi="Arial" w:cs="Arial"/>
          <w:sz w:val="24"/>
          <w:szCs w:val="24"/>
        </w:rPr>
        <w:t xml:space="preserve">Responsible: Mr. Joshua </w:t>
      </w:r>
      <w:proofErr w:type="spellStart"/>
      <w:r w:rsidR="00D27128" w:rsidRPr="00075830">
        <w:rPr>
          <w:rFonts w:ascii="Arial" w:hAnsi="Arial" w:cs="Arial"/>
          <w:sz w:val="24"/>
          <w:szCs w:val="24"/>
        </w:rPr>
        <w:t>Mwankunda</w:t>
      </w:r>
      <w:proofErr w:type="spellEnd"/>
    </w:p>
    <w:p w14:paraId="757E3BBE" w14:textId="7419B1A3" w:rsidR="00D27128" w:rsidRPr="00075830" w:rsidRDefault="00D27128" w:rsidP="004C7810">
      <w:pPr>
        <w:rPr>
          <w:rFonts w:ascii="Arial" w:hAnsi="Arial" w:cs="Arial"/>
          <w:sz w:val="24"/>
          <w:szCs w:val="24"/>
        </w:rPr>
      </w:pPr>
      <w:r w:rsidRPr="00075830">
        <w:rPr>
          <w:rFonts w:ascii="Arial" w:hAnsi="Arial" w:cs="Arial"/>
          <w:sz w:val="24"/>
          <w:szCs w:val="24"/>
        </w:rPr>
        <w:tab/>
        <w:t>Mobile:</w:t>
      </w:r>
      <w:r w:rsidR="008913A9" w:rsidRPr="00075830">
        <w:rPr>
          <w:rFonts w:ascii="Arial" w:hAnsi="Arial" w:cs="Arial"/>
          <w:sz w:val="24"/>
          <w:szCs w:val="24"/>
        </w:rPr>
        <w:t xml:space="preserve"> +255 755 159875</w:t>
      </w:r>
    </w:p>
    <w:p w14:paraId="06C6DC51" w14:textId="77777777" w:rsidR="00D27128" w:rsidRPr="00075830" w:rsidRDefault="00D27128" w:rsidP="004C7810">
      <w:pPr>
        <w:rPr>
          <w:rFonts w:ascii="Arial" w:hAnsi="Arial" w:cs="Arial"/>
          <w:sz w:val="24"/>
          <w:szCs w:val="24"/>
        </w:rPr>
      </w:pPr>
      <w:r w:rsidRPr="00075830">
        <w:rPr>
          <w:rFonts w:ascii="Arial" w:hAnsi="Arial" w:cs="Arial"/>
          <w:sz w:val="24"/>
          <w:szCs w:val="24"/>
        </w:rPr>
        <w:tab/>
        <w:t>Email: joshuamwankunda@gmail.com</w:t>
      </w:r>
    </w:p>
    <w:p w14:paraId="15FEBF4F" w14:textId="77777777" w:rsidR="00D27128" w:rsidRPr="00075830" w:rsidRDefault="00D27128" w:rsidP="00D27128">
      <w:pPr>
        <w:pStyle w:val="Heading1"/>
        <w:jc w:val="both"/>
        <w:rPr>
          <w:rFonts w:ascii="Arial" w:hAnsi="Arial" w:cs="Arial"/>
          <w:color w:val="auto"/>
        </w:rPr>
      </w:pPr>
      <w:bookmarkStart w:id="9" w:name="_Toc447276669"/>
      <w:r w:rsidRPr="00075830">
        <w:rPr>
          <w:rFonts w:ascii="Arial" w:hAnsi="Arial" w:cs="Arial"/>
          <w:color w:val="auto"/>
        </w:rPr>
        <w:t>SECURITY</w:t>
      </w:r>
      <w:bookmarkEnd w:id="9"/>
    </w:p>
    <w:p w14:paraId="68FDEFCC" w14:textId="75C78B01" w:rsidR="00D27128" w:rsidRPr="00075830" w:rsidRDefault="00986551" w:rsidP="00D27128">
      <w:pPr>
        <w:jc w:val="both"/>
        <w:rPr>
          <w:rFonts w:ascii="Arial" w:hAnsi="Arial" w:cs="Arial"/>
          <w:sz w:val="24"/>
          <w:szCs w:val="24"/>
        </w:rPr>
      </w:pPr>
      <w:r w:rsidRPr="00075830">
        <w:rPr>
          <w:rFonts w:ascii="Arial" w:hAnsi="Arial" w:cs="Arial"/>
          <w:sz w:val="24"/>
          <w:szCs w:val="24"/>
        </w:rPr>
        <w:t>A special department will ensure th</w:t>
      </w:r>
      <w:r w:rsidR="006A4933" w:rsidRPr="00075830">
        <w:rPr>
          <w:rFonts w:ascii="Arial" w:hAnsi="Arial" w:cs="Arial"/>
          <w:sz w:val="24"/>
          <w:szCs w:val="24"/>
        </w:rPr>
        <w:t>e safety of all members of the C</w:t>
      </w:r>
      <w:r w:rsidRPr="00075830">
        <w:rPr>
          <w:rFonts w:ascii="Arial" w:hAnsi="Arial" w:cs="Arial"/>
          <w:sz w:val="24"/>
          <w:szCs w:val="24"/>
        </w:rPr>
        <w:t>onference. The department responsible for the security during the conference Please contacts Mr…</w:t>
      </w:r>
      <w:r w:rsidR="008913A9" w:rsidRPr="00075830">
        <w:rPr>
          <w:rFonts w:ascii="Arial" w:hAnsi="Arial" w:cs="Arial"/>
          <w:sz w:val="24"/>
          <w:szCs w:val="24"/>
        </w:rPr>
        <w:t xml:space="preserve"> Erick </w:t>
      </w:r>
      <w:proofErr w:type="spellStart"/>
      <w:r w:rsidR="008913A9" w:rsidRPr="00075830">
        <w:rPr>
          <w:rFonts w:ascii="Arial" w:hAnsi="Arial" w:cs="Arial"/>
          <w:sz w:val="24"/>
          <w:szCs w:val="24"/>
        </w:rPr>
        <w:t>Kajiru</w:t>
      </w:r>
      <w:proofErr w:type="spellEnd"/>
      <w:r w:rsidR="008913A9" w:rsidRPr="00075830">
        <w:rPr>
          <w:rFonts w:ascii="Arial" w:hAnsi="Arial" w:cs="Arial"/>
          <w:sz w:val="24"/>
          <w:szCs w:val="24"/>
        </w:rPr>
        <w:t>, mobile phone +255 017083</w:t>
      </w:r>
    </w:p>
    <w:p w14:paraId="70E5447E" w14:textId="77777777" w:rsidR="00F671A6" w:rsidRPr="00075830" w:rsidRDefault="00F671A6" w:rsidP="00F671A6">
      <w:pPr>
        <w:pStyle w:val="Heading1"/>
        <w:rPr>
          <w:rFonts w:ascii="Arial" w:hAnsi="Arial" w:cs="Arial"/>
          <w:color w:val="auto"/>
        </w:rPr>
      </w:pPr>
      <w:bookmarkStart w:id="10" w:name="_Toc447276670"/>
      <w:r w:rsidRPr="00075830">
        <w:rPr>
          <w:rFonts w:ascii="Arial" w:hAnsi="Arial" w:cs="Arial"/>
          <w:color w:val="auto"/>
        </w:rPr>
        <w:t>ACCOMODATION</w:t>
      </w:r>
      <w:bookmarkEnd w:id="10"/>
    </w:p>
    <w:p w14:paraId="26817862" w14:textId="44435C03" w:rsidR="00A85C4B" w:rsidRPr="00075830" w:rsidRDefault="00A85C4B" w:rsidP="00C23913">
      <w:pPr>
        <w:jc w:val="both"/>
        <w:rPr>
          <w:rFonts w:ascii="Arial" w:hAnsi="Arial" w:cs="Arial"/>
          <w:sz w:val="24"/>
          <w:szCs w:val="24"/>
        </w:rPr>
      </w:pPr>
      <w:r w:rsidRPr="00075830">
        <w:rPr>
          <w:rFonts w:ascii="Arial" w:hAnsi="Arial" w:cs="Arial"/>
          <w:sz w:val="24"/>
          <w:szCs w:val="24"/>
        </w:rPr>
        <w:t xml:space="preserve">Participants of the conference shall be responsible for the reservation of their hotel accommodation and all expenses incurred during their stay, including the hotel reservation. </w:t>
      </w:r>
      <w:r w:rsidR="00F671A6" w:rsidRPr="00075830">
        <w:rPr>
          <w:rFonts w:ascii="Arial" w:hAnsi="Arial" w:cs="Arial"/>
          <w:sz w:val="24"/>
          <w:szCs w:val="24"/>
        </w:rPr>
        <w:t xml:space="preserve">All participants must reserve their accommodation </w:t>
      </w:r>
      <w:r w:rsidRPr="00075830">
        <w:rPr>
          <w:rFonts w:ascii="Arial" w:hAnsi="Arial" w:cs="Arial"/>
          <w:sz w:val="24"/>
          <w:szCs w:val="24"/>
        </w:rPr>
        <w:t xml:space="preserve">directly with the hotel. </w:t>
      </w:r>
      <w:r w:rsidR="009F3A43" w:rsidRPr="00075830">
        <w:rPr>
          <w:rFonts w:ascii="Arial" w:hAnsi="Arial" w:cs="Arial"/>
          <w:sz w:val="24"/>
          <w:szCs w:val="24"/>
        </w:rPr>
        <w:t>A credit card will be required for a reservation of hotel booking</w:t>
      </w:r>
      <w:r w:rsidRPr="00075830">
        <w:rPr>
          <w:rFonts w:ascii="Arial" w:hAnsi="Arial" w:cs="Arial"/>
          <w:sz w:val="24"/>
          <w:szCs w:val="24"/>
        </w:rPr>
        <w:t xml:space="preserve">. Please not that a list of hotels with preferential rates is provided in </w:t>
      </w:r>
      <w:r w:rsidR="00B87DE4" w:rsidRPr="00075830">
        <w:rPr>
          <w:rFonts w:ascii="Arial" w:hAnsi="Arial" w:cs="Arial"/>
          <w:sz w:val="24"/>
          <w:szCs w:val="24"/>
        </w:rPr>
        <w:t>Annex I.</w:t>
      </w:r>
      <w:r w:rsidR="009F3A43" w:rsidRPr="00075830">
        <w:rPr>
          <w:rFonts w:ascii="Arial" w:hAnsi="Arial" w:cs="Arial"/>
          <w:sz w:val="24"/>
          <w:szCs w:val="24"/>
        </w:rPr>
        <w:t xml:space="preserve"> Booking may be done through the below link.</w:t>
      </w:r>
      <w:r w:rsidR="00B87DE4" w:rsidRPr="00075830">
        <w:rPr>
          <w:rFonts w:ascii="Arial" w:hAnsi="Arial" w:cs="Arial"/>
          <w:sz w:val="24"/>
          <w:szCs w:val="24"/>
        </w:rPr>
        <w:t xml:space="preserve"> </w:t>
      </w:r>
      <w:r w:rsidR="008E4F5A" w:rsidRPr="00075830">
        <w:rPr>
          <w:rFonts w:ascii="Arial" w:hAnsi="Arial" w:cs="Arial"/>
          <w:sz w:val="24"/>
          <w:szCs w:val="24"/>
        </w:rPr>
        <w:t xml:space="preserve">These hotels are within walking distance from the Conference venue and </w:t>
      </w:r>
      <w:r w:rsidR="00B87DE4" w:rsidRPr="00075830">
        <w:rPr>
          <w:rFonts w:ascii="Arial" w:hAnsi="Arial" w:cs="Arial"/>
          <w:sz w:val="24"/>
          <w:szCs w:val="24"/>
        </w:rPr>
        <w:t xml:space="preserve">Shuttles will only be </w:t>
      </w:r>
      <w:r w:rsidR="003C6010" w:rsidRPr="00075830">
        <w:rPr>
          <w:rFonts w:ascii="Arial" w:hAnsi="Arial" w:cs="Arial"/>
          <w:sz w:val="24"/>
          <w:szCs w:val="24"/>
        </w:rPr>
        <w:t>available from the</w:t>
      </w:r>
      <w:r w:rsidR="009F3A43" w:rsidRPr="00075830">
        <w:rPr>
          <w:rFonts w:ascii="Arial" w:hAnsi="Arial" w:cs="Arial"/>
          <w:sz w:val="24"/>
          <w:szCs w:val="24"/>
        </w:rPr>
        <w:t>se recommended hotels.</w:t>
      </w:r>
    </w:p>
    <w:p w14:paraId="4FF3FC93" w14:textId="77777777" w:rsidR="003C6010" w:rsidRPr="00075830" w:rsidRDefault="003C6010" w:rsidP="00C23913">
      <w:pPr>
        <w:pStyle w:val="Heading1"/>
        <w:jc w:val="both"/>
        <w:rPr>
          <w:rFonts w:ascii="Arial" w:hAnsi="Arial" w:cs="Arial"/>
          <w:color w:val="auto"/>
        </w:rPr>
      </w:pPr>
      <w:bookmarkStart w:id="11" w:name="_Toc447276671"/>
      <w:r w:rsidRPr="00075830">
        <w:rPr>
          <w:rFonts w:ascii="Arial" w:hAnsi="Arial" w:cs="Arial"/>
          <w:color w:val="auto"/>
        </w:rPr>
        <w:t>PASSPORT, VISA AND OTHER TRAVEL INFORMATION</w:t>
      </w:r>
      <w:bookmarkEnd w:id="11"/>
    </w:p>
    <w:p w14:paraId="5E2D7D59" w14:textId="77777777" w:rsidR="003C6010" w:rsidRPr="00075830" w:rsidRDefault="003C6010" w:rsidP="00C23913">
      <w:pPr>
        <w:pStyle w:val="Heading2"/>
        <w:jc w:val="both"/>
        <w:rPr>
          <w:rFonts w:ascii="Arial" w:hAnsi="Arial" w:cs="Arial"/>
          <w:color w:val="auto"/>
        </w:rPr>
      </w:pPr>
      <w:bookmarkStart w:id="12" w:name="_Toc447276672"/>
      <w:r w:rsidRPr="00075830">
        <w:rPr>
          <w:rFonts w:ascii="Arial" w:hAnsi="Arial" w:cs="Arial"/>
          <w:color w:val="auto"/>
        </w:rPr>
        <w:t>Passport Requirements</w:t>
      </w:r>
      <w:bookmarkEnd w:id="12"/>
    </w:p>
    <w:p w14:paraId="122EB965" w14:textId="77777777" w:rsidR="003C6010" w:rsidRPr="00075830" w:rsidRDefault="003C6010" w:rsidP="00C23913">
      <w:pPr>
        <w:jc w:val="both"/>
        <w:rPr>
          <w:rFonts w:ascii="Arial" w:hAnsi="Arial" w:cs="Arial"/>
          <w:sz w:val="24"/>
          <w:szCs w:val="24"/>
        </w:rPr>
      </w:pPr>
      <w:r w:rsidRPr="00075830">
        <w:rPr>
          <w:rFonts w:ascii="Arial" w:hAnsi="Arial" w:cs="Arial"/>
          <w:sz w:val="24"/>
          <w:szCs w:val="24"/>
        </w:rPr>
        <w:t>All international visitors must have a passport that is valid for their stay in the United Republic of Tanzania.</w:t>
      </w:r>
    </w:p>
    <w:p w14:paraId="258B070C" w14:textId="77777777" w:rsidR="00C23913" w:rsidRPr="00075830" w:rsidRDefault="00C23913" w:rsidP="00C23913">
      <w:pPr>
        <w:pStyle w:val="Heading2"/>
        <w:jc w:val="both"/>
        <w:rPr>
          <w:rFonts w:ascii="Arial" w:hAnsi="Arial" w:cs="Arial"/>
          <w:color w:val="auto"/>
        </w:rPr>
      </w:pPr>
      <w:bookmarkStart w:id="13" w:name="_Toc447276673"/>
      <w:r w:rsidRPr="00075830">
        <w:rPr>
          <w:rFonts w:ascii="Arial" w:hAnsi="Arial" w:cs="Arial"/>
          <w:color w:val="auto"/>
        </w:rPr>
        <w:t>Visa Requirements</w:t>
      </w:r>
      <w:bookmarkEnd w:id="13"/>
    </w:p>
    <w:p w14:paraId="619A2967" w14:textId="19BC876E" w:rsidR="00C23913" w:rsidRPr="00075830" w:rsidRDefault="00C23913" w:rsidP="00C23913">
      <w:pPr>
        <w:jc w:val="both"/>
        <w:rPr>
          <w:rFonts w:ascii="Arial" w:hAnsi="Arial" w:cs="Arial"/>
          <w:sz w:val="24"/>
          <w:szCs w:val="24"/>
        </w:rPr>
      </w:pPr>
      <w:r w:rsidRPr="00075830">
        <w:rPr>
          <w:rFonts w:ascii="Arial" w:hAnsi="Arial" w:cs="Arial"/>
          <w:sz w:val="24"/>
          <w:szCs w:val="24"/>
        </w:rPr>
        <w:t>For all enquiries concerning visas and other formalities required to enter the United Republic of Tanzania, participants are requested to contact directly the diplomatic mission of United Republic of</w:t>
      </w:r>
      <w:r w:rsidR="00AA3715" w:rsidRPr="00075830">
        <w:rPr>
          <w:rFonts w:ascii="Arial" w:hAnsi="Arial" w:cs="Arial"/>
          <w:sz w:val="24"/>
          <w:szCs w:val="24"/>
        </w:rPr>
        <w:t xml:space="preserve"> Tanzania in their own country. </w:t>
      </w:r>
      <w:r w:rsidR="00002937" w:rsidRPr="00075830">
        <w:rPr>
          <w:rFonts w:ascii="Arial" w:hAnsi="Arial" w:cs="Arial"/>
          <w:sz w:val="24"/>
          <w:szCs w:val="24"/>
        </w:rPr>
        <w:t>Participants,</w:t>
      </w:r>
      <w:r w:rsidR="008D6153" w:rsidRPr="00075830">
        <w:rPr>
          <w:rFonts w:ascii="Arial" w:hAnsi="Arial" w:cs="Arial"/>
          <w:sz w:val="24"/>
          <w:szCs w:val="24"/>
        </w:rPr>
        <w:t xml:space="preserve"> whom diplomatic mission of United Republic of Tanzania is not in their countries, can get be able to get Visa on arrival. </w:t>
      </w:r>
      <w:r w:rsidR="00AD50F5" w:rsidRPr="00075830">
        <w:rPr>
          <w:rFonts w:ascii="Arial" w:eastAsia="Times New Roman" w:hAnsi="Arial" w:cs="Arial"/>
          <w:sz w:val="24"/>
          <w:szCs w:val="24"/>
        </w:rPr>
        <w:t>Visas-on-arrival will be available at Kilimanjaro International Airport for USD50 or USD100 for some nationalities.</w:t>
      </w:r>
    </w:p>
    <w:p w14:paraId="723350A5" w14:textId="77777777" w:rsidR="008D6153" w:rsidRPr="00075830" w:rsidRDefault="00FC5DFA" w:rsidP="00FC5DFA">
      <w:pPr>
        <w:pStyle w:val="Heading2"/>
        <w:rPr>
          <w:rFonts w:ascii="Arial" w:hAnsi="Arial" w:cs="Arial"/>
          <w:color w:val="auto"/>
        </w:rPr>
      </w:pPr>
      <w:bookmarkStart w:id="14" w:name="_Toc447276674"/>
      <w:r w:rsidRPr="00075830">
        <w:rPr>
          <w:rFonts w:ascii="Arial" w:hAnsi="Arial" w:cs="Arial"/>
          <w:color w:val="auto"/>
        </w:rPr>
        <w:t>Travelling to Arusha</w:t>
      </w:r>
      <w:bookmarkEnd w:id="14"/>
    </w:p>
    <w:p w14:paraId="35A9D04A" w14:textId="61A5F084" w:rsidR="00D419EB" w:rsidRPr="00075830" w:rsidRDefault="00FC5DFA" w:rsidP="00612B57">
      <w:pPr>
        <w:jc w:val="both"/>
        <w:rPr>
          <w:rFonts w:ascii="Arial" w:eastAsia="Times New Roman" w:hAnsi="Arial" w:cs="Arial"/>
          <w:sz w:val="24"/>
          <w:szCs w:val="24"/>
        </w:rPr>
      </w:pPr>
      <w:r w:rsidRPr="00075830">
        <w:rPr>
          <w:rFonts w:ascii="Arial" w:hAnsi="Arial" w:cs="Arial"/>
          <w:sz w:val="24"/>
          <w:szCs w:val="24"/>
        </w:rPr>
        <w:t xml:space="preserve">The most common way to travel to Arusha is by plane. </w:t>
      </w:r>
      <w:r w:rsidRPr="00075830">
        <w:rPr>
          <w:rFonts w:ascii="Arial" w:eastAsia="Times New Roman" w:hAnsi="Arial" w:cs="Arial"/>
          <w:sz w:val="24"/>
          <w:szCs w:val="24"/>
        </w:rPr>
        <w:t>Arusha is served by two airports. Kilimanjaro International Airport (</w:t>
      </w:r>
      <w:hyperlink r:id="rId10" w:tooltip="wikipedia:IATA" w:history="1">
        <w:r w:rsidRPr="00075830">
          <w:rPr>
            <w:rFonts w:ascii="Arial" w:eastAsia="Times New Roman" w:hAnsi="Arial" w:cs="Arial"/>
            <w:sz w:val="24"/>
            <w:szCs w:val="24"/>
          </w:rPr>
          <w:t>IATA</w:t>
        </w:r>
      </w:hyperlink>
      <w:r w:rsidRPr="00075830">
        <w:rPr>
          <w:rFonts w:ascii="Arial" w:eastAsia="Times New Roman" w:hAnsi="Arial" w:cs="Arial"/>
          <w:sz w:val="24"/>
          <w:szCs w:val="24"/>
        </w:rPr>
        <w:t xml:space="preserve">: </w:t>
      </w:r>
      <w:r w:rsidRPr="00075830">
        <w:rPr>
          <w:rFonts w:ascii="Arial" w:eastAsia="Times New Roman" w:hAnsi="Arial" w:cs="Arial"/>
          <w:b/>
          <w:bCs/>
          <w:sz w:val="24"/>
          <w:szCs w:val="24"/>
        </w:rPr>
        <w:t>JRO</w:t>
      </w:r>
      <w:r w:rsidRPr="00075830">
        <w:rPr>
          <w:rFonts w:ascii="Arial" w:eastAsia="Times New Roman" w:hAnsi="Arial" w:cs="Arial"/>
          <w:sz w:val="24"/>
          <w:szCs w:val="24"/>
        </w:rPr>
        <w:t xml:space="preserve">) has regular flights to </w:t>
      </w:r>
      <w:hyperlink r:id="rId11" w:tooltip="Amsterdam" w:history="1">
        <w:r w:rsidRPr="00075830">
          <w:rPr>
            <w:rFonts w:ascii="Arial" w:eastAsia="Times New Roman" w:hAnsi="Arial" w:cs="Arial"/>
            <w:sz w:val="24"/>
            <w:szCs w:val="24"/>
          </w:rPr>
          <w:t>Amsterdam</w:t>
        </w:r>
      </w:hyperlink>
      <w:r w:rsidRPr="00075830">
        <w:rPr>
          <w:rFonts w:ascii="Arial" w:eastAsia="Times New Roman" w:hAnsi="Arial" w:cs="Arial"/>
          <w:sz w:val="24"/>
          <w:szCs w:val="24"/>
        </w:rPr>
        <w:t xml:space="preserve"> with KLM, and to </w:t>
      </w:r>
      <w:hyperlink r:id="rId12" w:tooltip="Addis Ababa" w:history="1">
        <w:r w:rsidRPr="00075830">
          <w:rPr>
            <w:rFonts w:ascii="Arial" w:eastAsia="Times New Roman" w:hAnsi="Arial" w:cs="Arial"/>
            <w:sz w:val="24"/>
            <w:szCs w:val="24"/>
          </w:rPr>
          <w:t>Addis Ababa</w:t>
        </w:r>
      </w:hyperlink>
      <w:r w:rsidRPr="00075830">
        <w:rPr>
          <w:rFonts w:ascii="Arial" w:eastAsia="Times New Roman" w:hAnsi="Arial" w:cs="Arial"/>
          <w:sz w:val="24"/>
          <w:szCs w:val="24"/>
        </w:rPr>
        <w:t xml:space="preserve">, </w:t>
      </w:r>
      <w:hyperlink r:id="rId13" w:tooltip="Dar es Salaam" w:history="1">
        <w:r w:rsidRPr="00075830">
          <w:rPr>
            <w:rFonts w:ascii="Arial" w:eastAsia="Times New Roman" w:hAnsi="Arial" w:cs="Arial"/>
            <w:sz w:val="24"/>
            <w:szCs w:val="24"/>
          </w:rPr>
          <w:t>Dar es Salaam</w:t>
        </w:r>
      </w:hyperlink>
      <w:r w:rsidRPr="00075830">
        <w:rPr>
          <w:rFonts w:ascii="Arial" w:eastAsia="Times New Roman" w:hAnsi="Arial" w:cs="Arial"/>
          <w:sz w:val="24"/>
          <w:szCs w:val="24"/>
        </w:rPr>
        <w:t xml:space="preserve">, </w:t>
      </w:r>
      <w:hyperlink r:id="rId14" w:tooltip="Zanzibar" w:history="1">
        <w:r w:rsidRPr="00075830">
          <w:rPr>
            <w:rFonts w:ascii="Arial" w:eastAsia="Times New Roman" w:hAnsi="Arial" w:cs="Arial"/>
            <w:sz w:val="24"/>
            <w:szCs w:val="24"/>
          </w:rPr>
          <w:t>Zanzibar</w:t>
        </w:r>
      </w:hyperlink>
      <w:r w:rsidRPr="00075830">
        <w:rPr>
          <w:rFonts w:ascii="Arial" w:eastAsia="Times New Roman" w:hAnsi="Arial" w:cs="Arial"/>
          <w:sz w:val="24"/>
          <w:szCs w:val="24"/>
        </w:rPr>
        <w:t xml:space="preserve"> and </w:t>
      </w:r>
      <w:hyperlink r:id="rId15" w:tooltip="Nairobi" w:history="1">
        <w:r w:rsidRPr="00075830">
          <w:rPr>
            <w:rFonts w:ascii="Arial" w:eastAsia="Times New Roman" w:hAnsi="Arial" w:cs="Arial"/>
            <w:sz w:val="24"/>
            <w:szCs w:val="24"/>
          </w:rPr>
          <w:t>Nairobi</w:t>
        </w:r>
      </w:hyperlink>
      <w:r w:rsidRPr="00075830">
        <w:rPr>
          <w:rFonts w:ascii="Arial" w:eastAsia="Times New Roman" w:hAnsi="Arial" w:cs="Arial"/>
          <w:sz w:val="24"/>
          <w:szCs w:val="24"/>
        </w:rPr>
        <w:t>. Kilimanjaro Airport is approximat</w:t>
      </w:r>
      <w:r w:rsidR="00AD50F5" w:rsidRPr="00075830">
        <w:rPr>
          <w:rFonts w:ascii="Arial" w:eastAsia="Times New Roman" w:hAnsi="Arial" w:cs="Arial"/>
          <w:sz w:val="24"/>
          <w:szCs w:val="24"/>
        </w:rPr>
        <w:t xml:space="preserve">ely 60km (45min) from the city </w:t>
      </w:r>
      <w:proofErr w:type="spellStart"/>
      <w:r w:rsidR="00AD50F5" w:rsidRPr="00075830">
        <w:rPr>
          <w:rFonts w:ascii="Arial" w:eastAsia="Times New Roman" w:hAnsi="Arial" w:cs="Arial"/>
          <w:sz w:val="24"/>
          <w:szCs w:val="24"/>
        </w:rPr>
        <w:t>c</w:t>
      </w:r>
      <w:r w:rsidRPr="00075830">
        <w:rPr>
          <w:rFonts w:ascii="Arial" w:eastAsia="Times New Roman" w:hAnsi="Arial" w:cs="Arial"/>
          <w:sz w:val="24"/>
          <w:szCs w:val="24"/>
        </w:rPr>
        <w:t>entre</w:t>
      </w:r>
      <w:proofErr w:type="spellEnd"/>
      <w:r w:rsidRPr="00075830">
        <w:rPr>
          <w:rFonts w:ascii="Arial" w:eastAsia="Times New Roman" w:hAnsi="Arial" w:cs="Arial"/>
          <w:sz w:val="24"/>
          <w:szCs w:val="24"/>
        </w:rPr>
        <w:t xml:space="preserve">. A taxi ride costs USD50 but many airlines run a shuttle service for free or USD10. Arusha Municipal Airport (ARK) is on the outskirts of the city but only runs domestic flights, mostly to Zanzibar and Dar es Salaam, and charters. </w:t>
      </w:r>
      <w:r w:rsidR="00AD50F5" w:rsidRPr="00075830">
        <w:rPr>
          <w:rFonts w:ascii="Arial" w:eastAsia="Times New Roman" w:hAnsi="Arial" w:cs="Arial"/>
          <w:sz w:val="24"/>
          <w:szCs w:val="24"/>
        </w:rPr>
        <w:t>Arusha can be reached by express coach from Nairobi (Kenya, 6h, daily 08.00 and 14.00 from in front of Parkside Hotel costing USD35</w:t>
      </w:r>
    </w:p>
    <w:p w14:paraId="2F8D5FD5" w14:textId="77777777" w:rsidR="00612B57" w:rsidRPr="00075830" w:rsidRDefault="00612B57" w:rsidP="00612B57">
      <w:pPr>
        <w:pStyle w:val="Heading2"/>
        <w:rPr>
          <w:rFonts w:ascii="Arial" w:eastAsia="Times New Roman" w:hAnsi="Arial" w:cs="Arial"/>
          <w:color w:val="auto"/>
        </w:rPr>
      </w:pPr>
      <w:bookmarkStart w:id="15" w:name="_Toc447276675"/>
      <w:r w:rsidRPr="00075830">
        <w:rPr>
          <w:rFonts w:ascii="Arial" w:eastAsia="Times New Roman" w:hAnsi="Arial" w:cs="Arial"/>
          <w:color w:val="auto"/>
        </w:rPr>
        <w:t>Medical Insurance</w:t>
      </w:r>
      <w:bookmarkEnd w:id="15"/>
    </w:p>
    <w:p w14:paraId="5DA230D7" w14:textId="0231D6E8" w:rsidR="00612B57" w:rsidRPr="00075830" w:rsidRDefault="00612B57" w:rsidP="00785A79">
      <w:pPr>
        <w:jc w:val="both"/>
        <w:rPr>
          <w:rFonts w:ascii="Arial" w:hAnsi="Arial" w:cs="Arial"/>
          <w:sz w:val="24"/>
          <w:szCs w:val="24"/>
        </w:rPr>
      </w:pPr>
      <w:r w:rsidRPr="00075830">
        <w:rPr>
          <w:rFonts w:ascii="Arial" w:hAnsi="Arial" w:cs="Arial"/>
          <w:sz w:val="24"/>
          <w:szCs w:val="24"/>
        </w:rPr>
        <w:t xml:space="preserve">A first-aid service and an ambulance shall be available to participants in case </w:t>
      </w:r>
      <w:r w:rsidR="00785A79" w:rsidRPr="00075830">
        <w:rPr>
          <w:rFonts w:ascii="Arial" w:hAnsi="Arial" w:cs="Arial"/>
          <w:sz w:val="24"/>
          <w:szCs w:val="24"/>
        </w:rPr>
        <w:t>of need, near the place of the Conference but no other medical service shall be provided. Participants will be expected to cover the costs of any medical expenses incurred in the United Republic of Tanzania. Therefore, it is strongly recommended that participants to take out medical in</w:t>
      </w:r>
      <w:r w:rsidR="00BF574E" w:rsidRPr="00075830">
        <w:rPr>
          <w:rFonts w:ascii="Arial" w:hAnsi="Arial" w:cs="Arial"/>
          <w:sz w:val="24"/>
          <w:szCs w:val="24"/>
        </w:rPr>
        <w:t xml:space="preserve">surance in their home country that are accepted </w:t>
      </w:r>
      <w:r w:rsidR="00785A79" w:rsidRPr="00075830">
        <w:rPr>
          <w:rFonts w:ascii="Arial" w:hAnsi="Arial" w:cs="Arial"/>
          <w:sz w:val="24"/>
          <w:szCs w:val="24"/>
        </w:rPr>
        <w:t>in the United Rep</w:t>
      </w:r>
      <w:r w:rsidR="00BF574E" w:rsidRPr="00075830">
        <w:rPr>
          <w:rFonts w:ascii="Arial" w:hAnsi="Arial" w:cs="Arial"/>
          <w:sz w:val="24"/>
          <w:szCs w:val="24"/>
        </w:rPr>
        <w:t xml:space="preserve">ublic of Tanzania </w:t>
      </w:r>
      <w:r w:rsidR="00785A79" w:rsidRPr="00075830">
        <w:rPr>
          <w:rFonts w:ascii="Arial" w:hAnsi="Arial" w:cs="Arial"/>
          <w:sz w:val="24"/>
          <w:szCs w:val="24"/>
        </w:rPr>
        <w:t>during their travel.</w:t>
      </w:r>
    </w:p>
    <w:p w14:paraId="3238865E" w14:textId="77777777" w:rsidR="00785A79" w:rsidRPr="00075830" w:rsidRDefault="00785A79" w:rsidP="00785A79">
      <w:pPr>
        <w:pStyle w:val="Heading1"/>
        <w:rPr>
          <w:rFonts w:ascii="Arial" w:hAnsi="Arial" w:cs="Arial"/>
          <w:color w:val="auto"/>
        </w:rPr>
      </w:pPr>
      <w:bookmarkStart w:id="16" w:name="_Toc447276676"/>
      <w:r w:rsidRPr="00075830">
        <w:rPr>
          <w:rFonts w:ascii="Arial" w:hAnsi="Arial" w:cs="Arial"/>
          <w:color w:val="auto"/>
        </w:rPr>
        <w:t>THE MEETING</w:t>
      </w:r>
      <w:bookmarkEnd w:id="16"/>
    </w:p>
    <w:p w14:paraId="3D878AF5" w14:textId="77777777" w:rsidR="00785A79" w:rsidRPr="00075830" w:rsidRDefault="00475026" w:rsidP="00475026">
      <w:pPr>
        <w:pStyle w:val="Heading2"/>
        <w:rPr>
          <w:rFonts w:ascii="Arial" w:hAnsi="Arial" w:cs="Arial"/>
          <w:color w:val="auto"/>
        </w:rPr>
      </w:pPr>
      <w:bookmarkStart w:id="17" w:name="_Toc447276677"/>
      <w:r w:rsidRPr="00075830">
        <w:rPr>
          <w:rFonts w:ascii="Arial" w:hAnsi="Arial" w:cs="Arial"/>
          <w:color w:val="auto"/>
        </w:rPr>
        <w:t>Meeting Place</w:t>
      </w:r>
      <w:bookmarkEnd w:id="17"/>
    </w:p>
    <w:p w14:paraId="13EAA56F" w14:textId="681EEACA" w:rsidR="00475026" w:rsidRPr="00075830" w:rsidRDefault="00475026" w:rsidP="00475026">
      <w:pPr>
        <w:jc w:val="both"/>
        <w:rPr>
          <w:rFonts w:ascii="Arial" w:hAnsi="Arial" w:cs="Arial"/>
          <w:sz w:val="24"/>
          <w:szCs w:val="24"/>
        </w:rPr>
      </w:pPr>
      <w:r w:rsidRPr="00075830">
        <w:rPr>
          <w:rFonts w:ascii="Arial" w:hAnsi="Arial" w:cs="Arial"/>
          <w:sz w:val="24"/>
          <w:szCs w:val="24"/>
        </w:rPr>
        <w:t>The international Conference of the Safeguarding African World Heritage as Driver of Sustainable Development will be held at the Arusha International Conference Centre in Arusha, Tanzania. It is the leading conference venue in</w:t>
      </w:r>
      <w:r w:rsidR="00F346EC" w:rsidRPr="00075830">
        <w:rPr>
          <w:rFonts w:ascii="Arial" w:hAnsi="Arial" w:cs="Arial"/>
          <w:sz w:val="24"/>
          <w:szCs w:val="24"/>
        </w:rPr>
        <w:t xml:space="preserve"> East Africa.</w:t>
      </w:r>
    </w:p>
    <w:p w14:paraId="2BD9514B" w14:textId="77777777" w:rsidR="00475026" w:rsidRPr="00075830" w:rsidRDefault="00475026" w:rsidP="00475026">
      <w:pPr>
        <w:pStyle w:val="Heading2"/>
        <w:rPr>
          <w:rFonts w:ascii="Arial" w:hAnsi="Arial" w:cs="Arial"/>
          <w:color w:val="auto"/>
        </w:rPr>
      </w:pPr>
      <w:bookmarkStart w:id="18" w:name="_Toc447276678"/>
      <w:r w:rsidRPr="00075830">
        <w:rPr>
          <w:rFonts w:ascii="Arial" w:hAnsi="Arial" w:cs="Arial"/>
          <w:color w:val="auto"/>
        </w:rPr>
        <w:t>How to Get There</w:t>
      </w:r>
      <w:bookmarkEnd w:id="18"/>
    </w:p>
    <w:p w14:paraId="4B10660A" w14:textId="0D15EEB4" w:rsidR="00475026" w:rsidRPr="00075830" w:rsidRDefault="00475026" w:rsidP="00475026">
      <w:pPr>
        <w:jc w:val="both"/>
        <w:rPr>
          <w:rFonts w:ascii="Arial" w:hAnsi="Arial" w:cs="Arial"/>
          <w:sz w:val="24"/>
          <w:szCs w:val="24"/>
        </w:rPr>
      </w:pPr>
      <w:r w:rsidRPr="00075830">
        <w:rPr>
          <w:rFonts w:ascii="Arial" w:hAnsi="Arial" w:cs="Arial"/>
          <w:sz w:val="24"/>
          <w:szCs w:val="24"/>
        </w:rPr>
        <w:t>The</w:t>
      </w:r>
      <w:r w:rsidR="00044869" w:rsidRPr="00075830">
        <w:rPr>
          <w:rFonts w:ascii="Arial" w:hAnsi="Arial" w:cs="Arial"/>
          <w:sz w:val="24"/>
          <w:szCs w:val="24"/>
        </w:rPr>
        <w:t xml:space="preserve"> recommended</w:t>
      </w:r>
      <w:r w:rsidRPr="00075830">
        <w:rPr>
          <w:rFonts w:ascii="Arial" w:hAnsi="Arial" w:cs="Arial"/>
          <w:sz w:val="24"/>
          <w:szCs w:val="24"/>
        </w:rPr>
        <w:t xml:space="preserve"> hotels for participants </w:t>
      </w:r>
      <w:r w:rsidR="009448B3" w:rsidRPr="00075830">
        <w:rPr>
          <w:rFonts w:ascii="Arial" w:hAnsi="Arial" w:cs="Arial"/>
          <w:sz w:val="24"/>
          <w:szCs w:val="24"/>
        </w:rPr>
        <w:t>to the Confere</w:t>
      </w:r>
      <w:r w:rsidR="00044869" w:rsidRPr="00075830">
        <w:rPr>
          <w:rFonts w:ascii="Arial" w:hAnsi="Arial" w:cs="Arial"/>
          <w:sz w:val="24"/>
          <w:szCs w:val="24"/>
        </w:rPr>
        <w:t>nce are not far from the Conference Center.</w:t>
      </w:r>
      <w:r w:rsidR="009448B3" w:rsidRPr="00075830">
        <w:rPr>
          <w:rFonts w:ascii="Arial" w:hAnsi="Arial" w:cs="Arial"/>
          <w:sz w:val="24"/>
          <w:szCs w:val="24"/>
        </w:rPr>
        <w:t xml:space="preserve"> T</w:t>
      </w:r>
      <w:r w:rsidR="00F346EC" w:rsidRPr="00075830">
        <w:rPr>
          <w:rFonts w:ascii="Arial" w:hAnsi="Arial" w:cs="Arial"/>
          <w:sz w:val="24"/>
          <w:szCs w:val="24"/>
        </w:rPr>
        <w:t>he distant hotel is less than 10</w:t>
      </w:r>
      <w:r w:rsidR="009448B3" w:rsidRPr="00075830">
        <w:rPr>
          <w:rFonts w:ascii="Arial" w:hAnsi="Arial" w:cs="Arial"/>
          <w:sz w:val="24"/>
          <w:szCs w:val="24"/>
        </w:rPr>
        <w:t xml:space="preserve"> minutes away by car. Moreover, comfortable shuttles will be provided for participants between</w:t>
      </w:r>
      <w:r w:rsidR="00D419EB" w:rsidRPr="00075830">
        <w:rPr>
          <w:rFonts w:ascii="Arial" w:hAnsi="Arial" w:cs="Arial"/>
          <w:sz w:val="24"/>
          <w:szCs w:val="24"/>
        </w:rPr>
        <w:t xml:space="preserve"> recommended</w:t>
      </w:r>
      <w:r w:rsidR="009448B3" w:rsidRPr="00075830">
        <w:rPr>
          <w:rFonts w:ascii="Arial" w:hAnsi="Arial" w:cs="Arial"/>
          <w:sz w:val="24"/>
          <w:szCs w:val="24"/>
        </w:rPr>
        <w:t xml:space="preserve"> hotels and the conference. </w:t>
      </w:r>
    </w:p>
    <w:p w14:paraId="4F276586" w14:textId="77777777" w:rsidR="009448B3" w:rsidRPr="00075830" w:rsidRDefault="00383D9D" w:rsidP="00383D9D">
      <w:pPr>
        <w:pStyle w:val="Heading2"/>
        <w:rPr>
          <w:rFonts w:ascii="Arial" w:hAnsi="Arial" w:cs="Arial"/>
          <w:color w:val="auto"/>
        </w:rPr>
      </w:pPr>
      <w:bookmarkStart w:id="19" w:name="_Toc447276679"/>
      <w:r w:rsidRPr="00075830">
        <w:rPr>
          <w:rFonts w:ascii="Arial" w:hAnsi="Arial" w:cs="Arial"/>
          <w:color w:val="auto"/>
        </w:rPr>
        <w:t>Reception Area for Participants</w:t>
      </w:r>
      <w:bookmarkEnd w:id="19"/>
    </w:p>
    <w:p w14:paraId="70495EB8" w14:textId="360AFA65" w:rsidR="00002937" w:rsidRPr="00075830" w:rsidRDefault="00002937" w:rsidP="00383D9D">
      <w:pPr>
        <w:rPr>
          <w:rFonts w:ascii="Arial" w:hAnsi="Arial" w:cs="Arial"/>
          <w:sz w:val="24"/>
          <w:szCs w:val="24"/>
        </w:rPr>
      </w:pPr>
      <w:r w:rsidRPr="00075830">
        <w:rPr>
          <w:rFonts w:ascii="Arial" w:hAnsi="Arial" w:cs="Arial"/>
          <w:sz w:val="24"/>
          <w:szCs w:val="24"/>
        </w:rPr>
        <w:t xml:space="preserve">As from </w:t>
      </w:r>
      <w:r w:rsidR="00F346EC" w:rsidRPr="00075830">
        <w:rPr>
          <w:rFonts w:ascii="Arial" w:hAnsi="Arial" w:cs="Arial"/>
          <w:sz w:val="24"/>
          <w:szCs w:val="24"/>
        </w:rPr>
        <w:t>31st</w:t>
      </w:r>
      <w:r w:rsidRPr="00075830">
        <w:rPr>
          <w:rFonts w:ascii="Arial" w:hAnsi="Arial" w:cs="Arial"/>
          <w:sz w:val="24"/>
          <w:szCs w:val="24"/>
        </w:rPr>
        <w:t xml:space="preserve"> May, 2016</w:t>
      </w:r>
      <w:r w:rsidR="006118F0" w:rsidRPr="00075830">
        <w:rPr>
          <w:rFonts w:ascii="Arial" w:hAnsi="Arial" w:cs="Arial"/>
          <w:sz w:val="24"/>
          <w:szCs w:val="24"/>
        </w:rPr>
        <w:t>, between</w:t>
      </w:r>
      <w:r w:rsidRPr="00075830">
        <w:rPr>
          <w:rFonts w:ascii="Arial" w:hAnsi="Arial" w:cs="Arial"/>
          <w:sz w:val="24"/>
          <w:szCs w:val="24"/>
        </w:rPr>
        <w:t xml:space="preserve"> 9:00 and 16:00 </w:t>
      </w:r>
      <w:r w:rsidR="009C75FD" w:rsidRPr="00075830">
        <w:rPr>
          <w:rFonts w:ascii="Arial" w:hAnsi="Arial" w:cs="Arial"/>
          <w:sz w:val="24"/>
          <w:szCs w:val="24"/>
        </w:rPr>
        <w:t>hrs.</w:t>
      </w:r>
      <w:r w:rsidRPr="00075830">
        <w:rPr>
          <w:rFonts w:ascii="Arial" w:hAnsi="Arial" w:cs="Arial"/>
          <w:sz w:val="24"/>
          <w:szCs w:val="24"/>
        </w:rPr>
        <w:t>, participants may follow the registration procedure and receive their badge at the registration desk situated in the Arusha International Conference Center, which is allocated a few met</w:t>
      </w:r>
      <w:r w:rsidR="009C75FD" w:rsidRPr="00075830">
        <w:rPr>
          <w:rFonts w:ascii="Arial" w:hAnsi="Arial" w:cs="Arial"/>
          <w:sz w:val="24"/>
          <w:szCs w:val="24"/>
        </w:rPr>
        <w:t xml:space="preserve">ers away from the meeting room. Participants are encouraged to register before </w:t>
      </w:r>
      <w:r w:rsidR="00044869" w:rsidRPr="00075830">
        <w:rPr>
          <w:rFonts w:ascii="Arial" w:hAnsi="Arial" w:cs="Arial"/>
          <w:sz w:val="24"/>
          <w:szCs w:val="24"/>
        </w:rPr>
        <w:t>1</w:t>
      </w:r>
      <w:r w:rsidR="00044869" w:rsidRPr="00075830">
        <w:rPr>
          <w:rFonts w:ascii="Arial" w:hAnsi="Arial" w:cs="Arial"/>
          <w:sz w:val="24"/>
          <w:szCs w:val="24"/>
          <w:vertAlign w:val="superscript"/>
        </w:rPr>
        <w:t>st</w:t>
      </w:r>
      <w:r w:rsidR="00044869" w:rsidRPr="00075830">
        <w:rPr>
          <w:rFonts w:ascii="Arial" w:hAnsi="Arial" w:cs="Arial"/>
          <w:sz w:val="24"/>
          <w:szCs w:val="24"/>
        </w:rPr>
        <w:t xml:space="preserve"> June</w:t>
      </w:r>
      <w:r w:rsidR="009C75FD" w:rsidRPr="00075830">
        <w:rPr>
          <w:rFonts w:ascii="Arial" w:hAnsi="Arial" w:cs="Arial"/>
          <w:sz w:val="24"/>
          <w:szCs w:val="24"/>
        </w:rPr>
        <w:t>, 2016 which will be the opening day for the meeting. For participants who arrive at a later date, the registration desk will be open as from 7:30 am</w:t>
      </w:r>
      <w:r w:rsidR="00E03E29" w:rsidRPr="00075830">
        <w:rPr>
          <w:rFonts w:ascii="Arial" w:hAnsi="Arial" w:cs="Arial"/>
          <w:sz w:val="24"/>
          <w:szCs w:val="24"/>
        </w:rPr>
        <w:t>.</w:t>
      </w:r>
    </w:p>
    <w:p w14:paraId="49C3A3B1" w14:textId="77777777" w:rsidR="00F671A6" w:rsidRPr="00075830" w:rsidRDefault="00383D9D" w:rsidP="00383D9D">
      <w:pPr>
        <w:pStyle w:val="Heading2"/>
        <w:rPr>
          <w:rFonts w:ascii="Arial" w:hAnsi="Arial" w:cs="Arial"/>
          <w:color w:val="auto"/>
        </w:rPr>
      </w:pPr>
      <w:bookmarkStart w:id="20" w:name="_Toc447276680"/>
      <w:r w:rsidRPr="00075830">
        <w:rPr>
          <w:rFonts w:ascii="Arial" w:hAnsi="Arial" w:cs="Arial"/>
          <w:color w:val="auto"/>
        </w:rPr>
        <w:t>Meal Breaks</w:t>
      </w:r>
      <w:bookmarkEnd w:id="20"/>
    </w:p>
    <w:p w14:paraId="716B9809" w14:textId="77777777" w:rsidR="00383D9D" w:rsidRPr="00075830" w:rsidRDefault="006D31BB" w:rsidP="00383D9D">
      <w:pPr>
        <w:jc w:val="both"/>
        <w:rPr>
          <w:rFonts w:ascii="Arial" w:hAnsi="Arial" w:cs="Arial"/>
          <w:sz w:val="24"/>
          <w:szCs w:val="24"/>
        </w:rPr>
      </w:pPr>
      <w:r w:rsidRPr="00075830">
        <w:rPr>
          <w:rFonts w:ascii="Arial" w:hAnsi="Arial" w:cs="Arial"/>
          <w:sz w:val="24"/>
          <w:szCs w:val="24"/>
        </w:rPr>
        <w:t>During the conference, coffee breaks and Lunch will be offered to the participants by organizers.</w:t>
      </w:r>
      <w:r w:rsidR="00773FB0" w:rsidRPr="00075830">
        <w:rPr>
          <w:rFonts w:ascii="Arial" w:hAnsi="Arial" w:cs="Arial"/>
          <w:sz w:val="24"/>
          <w:szCs w:val="24"/>
        </w:rPr>
        <w:t xml:space="preserve"> Moreover, there are also numerous restaurants and cafes located in the town that can cater to various needs.</w:t>
      </w:r>
    </w:p>
    <w:p w14:paraId="47B49033" w14:textId="77777777" w:rsidR="00773FB0" w:rsidRPr="00075830" w:rsidRDefault="00773FB0" w:rsidP="00773FB0">
      <w:pPr>
        <w:pStyle w:val="Heading1"/>
        <w:rPr>
          <w:rFonts w:ascii="Arial" w:hAnsi="Arial" w:cs="Arial"/>
          <w:color w:val="auto"/>
        </w:rPr>
      </w:pPr>
      <w:bookmarkStart w:id="21" w:name="_Toc447276681"/>
      <w:r w:rsidRPr="00075830">
        <w:rPr>
          <w:rFonts w:ascii="Arial" w:hAnsi="Arial" w:cs="Arial"/>
          <w:color w:val="auto"/>
        </w:rPr>
        <w:t>INFORMATION ON THE UNITED REPUBLIC OF TANZANIA</w:t>
      </w:r>
      <w:bookmarkEnd w:id="21"/>
    </w:p>
    <w:p w14:paraId="750CC2F9" w14:textId="77777777" w:rsidR="00773FB0" w:rsidRPr="00075830" w:rsidRDefault="00773FB0" w:rsidP="00773FB0">
      <w:pPr>
        <w:jc w:val="both"/>
        <w:rPr>
          <w:rFonts w:ascii="Arial" w:hAnsi="Arial" w:cs="Arial"/>
          <w:sz w:val="24"/>
          <w:szCs w:val="24"/>
        </w:rPr>
      </w:pPr>
      <w:r w:rsidRPr="00075830">
        <w:rPr>
          <w:rFonts w:ascii="Arial" w:hAnsi="Arial" w:cs="Arial"/>
          <w:b/>
          <w:bCs/>
          <w:sz w:val="24"/>
          <w:szCs w:val="24"/>
        </w:rPr>
        <w:t xml:space="preserve">Tanzania </w:t>
      </w:r>
      <w:r w:rsidRPr="00075830">
        <w:rPr>
          <w:rFonts w:ascii="Arial" w:hAnsi="Arial" w:cs="Arial"/>
          <w:sz w:val="24"/>
          <w:szCs w:val="24"/>
        </w:rPr>
        <w:t xml:space="preserve">officially the </w:t>
      </w:r>
      <w:r w:rsidRPr="00075830">
        <w:rPr>
          <w:rFonts w:ascii="Arial" w:hAnsi="Arial" w:cs="Arial"/>
          <w:b/>
          <w:bCs/>
          <w:sz w:val="24"/>
          <w:szCs w:val="24"/>
        </w:rPr>
        <w:t>United Republic of Tanzania</w:t>
      </w:r>
      <w:r w:rsidRPr="00075830">
        <w:rPr>
          <w:rFonts w:ascii="Arial" w:hAnsi="Arial" w:cs="Arial"/>
          <w:sz w:val="24"/>
          <w:szCs w:val="24"/>
        </w:rPr>
        <w:t xml:space="preserve"> (</w:t>
      </w:r>
      <w:hyperlink r:id="rId16" w:tooltip="Swahili language" w:history="1">
        <w:r w:rsidRPr="00075830">
          <w:rPr>
            <w:rFonts w:ascii="Arial" w:hAnsi="Arial" w:cs="Arial"/>
            <w:sz w:val="24"/>
            <w:szCs w:val="24"/>
          </w:rPr>
          <w:t>Swahili</w:t>
        </w:r>
      </w:hyperlink>
      <w:r w:rsidRPr="00075830">
        <w:rPr>
          <w:rFonts w:ascii="Arial" w:hAnsi="Arial" w:cs="Arial"/>
          <w:sz w:val="24"/>
          <w:szCs w:val="24"/>
        </w:rPr>
        <w:t xml:space="preserve">: </w:t>
      </w:r>
      <w:r w:rsidRPr="00075830">
        <w:rPr>
          <w:rFonts w:ascii="Arial" w:hAnsi="Arial" w:cs="Arial"/>
          <w:iCs/>
          <w:sz w:val="24"/>
          <w:szCs w:val="24"/>
          <w:lang w:val="sw-KE"/>
        </w:rPr>
        <w:t>Jamhuri ya Muungano wa Tanzania</w:t>
      </w:r>
      <w:r w:rsidRPr="00075830">
        <w:rPr>
          <w:rFonts w:ascii="Arial" w:hAnsi="Arial" w:cs="Arial"/>
          <w:sz w:val="24"/>
          <w:szCs w:val="24"/>
        </w:rPr>
        <w:t xml:space="preserve">), is a country in </w:t>
      </w:r>
      <w:hyperlink r:id="rId17" w:tooltip="East Africa" w:history="1">
        <w:r w:rsidRPr="00075830">
          <w:rPr>
            <w:rFonts w:ascii="Arial" w:hAnsi="Arial" w:cs="Arial"/>
            <w:sz w:val="24"/>
            <w:szCs w:val="24"/>
          </w:rPr>
          <w:t>East Africa</w:t>
        </w:r>
      </w:hyperlink>
      <w:r w:rsidRPr="00075830">
        <w:rPr>
          <w:rFonts w:ascii="Arial" w:hAnsi="Arial" w:cs="Arial"/>
          <w:sz w:val="24"/>
          <w:szCs w:val="24"/>
        </w:rPr>
        <w:t xml:space="preserve"> within the </w:t>
      </w:r>
      <w:hyperlink r:id="rId18" w:tooltip="African Great Lakes" w:history="1">
        <w:r w:rsidRPr="00075830">
          <w:rPr>
            <w:rFonts w:ascii="Arial" w:hAnsi="Arial" w:cs="Arial"/>
            <w:sz w:val="24"/>
            <w:szCs w:val="24"/>
          </w:rPr>
          <w:t>African Great Lakes</w:t>
        </w:r>
      </w:hyperlink>
      <w:r w:rsidRPr="00075830">
        <w:rPr>
          <w:rFonts w:ascii="Arial" w:hAnsi="Arial" w:cs="Arial"/>
          <w:sz w:val="24"/>
          <w:szCs w:val="24"/>
        </w:rPr>
        <w:t xml:space="preserve"> region. It is bordered by </w:t>
      </w:r>
      <w:hyperlink r:id="rId19" w:tooltip="Kenya" w:history="1">
        <w:r w:rsidRPr="00075830">
          <w:rPr>
            <w:rFonts w:ascii="Arial" w:hAnsi="Arial" w:cs="Arial"/>
            <w:sz w:val="24"/>
            <w:szCs w:val="24"/>
          </w:rPr>
          <w:t>Kenya</w:t>
        </w:r>
      </w:hyperlink>
      <w:r w:rsidRPr="00075830">
        <w:rPr>
          <w:rFonts w:ascii="Arial" w:hAnsi="Arial" w:cs="Arial"/>
          <w:sz w:val="24"/>
          <w:szCs w:val="24"/>
        </w:rPr>
        <w:t xml:space="preserve"> and </w:t>
      </w:r>
      <w:hyperlink r:id="rId20" w:tooltip="Uganda" w:history="1">
        <w:r w:rsidRPr="00075830">
          <w:rPr>
            <w:rFonts w:ascii="Arial" w:hAnsi="Arial" w:cs="Arial"/>
            <w:sz w:val="24"/>
            <w:szCs w:val="24"/>
          </w:rPr>
          <w:t>Uganda</w:t>
        </w:r>
      </w:hyperlink>
      <w:r w:rsidRPr="00075830">
        <w:rPr>
          <w:rFonts w:ascii="Arial" w:hAnsi="Arial" w:cs="Arial"/>
          <w:sz w:val="24"/>
          <w:szCs w:val="24"/>
        </w:rPr>
        <w:t xml:space="preserve"> to the north; </w:t>
      </w:r>
      <w:hyperlink r:id="rId21" w:tooltip="Rwanda" w:history="1">
        <w:r w:rsidRPr="00075830">
          <w:rPr>
            <w:rFonts w:ascii="Arial" w:hAnsi="Arial" w:cs="Arial"/>
            <w:sz w:val="24"/>
            <w:szCs w:val="24"/>
          </w:rPr>
          <w:t>Rwanda</w:t>
        </w:r>
      </w:hyperlink>
      <w:r w:rsidRPr="00075830">
        <w:rPr>
          <w:rFonts w:ascii="Arial" w:hAnsi="Arial" w:cs="Arial"/>
          <w:sz w:val="24"/>
          <w:szCs w:val="24"/>
        </w:rPr>
        <w:t xml:space="preserve">, </w:t>
      </w:r>
      <w:hyperlink r:id="rId22" w:tooltip="Burundi" w:history="1">
        <w:r w:rsidRPr="00075830">
          <w:rPr>
            <w:rFonts w:ascii="Arial" w:hAnsi="Arial" w:cs="Arial"/>
            <w:sz w:val="24"/>
            <w:szCs w:val="24"/>
          </w:rPr>
          <w:t>Burundi</w:t>
        </w:r>
      </w:hyperlink>
      <w:r w:rsidRPr="00075830">
        <w:rPr>
          <w:rFonts w:ascii="Arial" w:hAnsi="Arial" w:cs="Arial"/>
          <w:sz w:val="24"/>
          <w:szCs w:val="24"/>
        </w:rPr>
        <w:t xml:space="preserve">, and the </w:t>
      </w:r>
      <w:hyperlink r:id="rId23" w:tooltip="Democratic Republic of the Congo" w:history="1">
        <w:r w:rsidRPr="00075830">
          <w:rPr>
            <w:rFonts w:ascii="Arial" w:hAnsi="Arial" w:cs="Arial"/>
            <w:sz w:val="24"/>
            <w:szCs w:val="24"/>
          </w:rPr>
          <w:t>Democratic Republic of the Congo</w:t>
        </w:r>
      </w:hyperlink>
      <w:r w:rsidRPr="00075830">
        <w:rPr>
          <w:rFonts w:ascii="Arial" w:hAnsi="Arial" w:cs="Arial"/>
          <w:sz w:val="24"/>
          <w:szCs w:val="24"/>
        </w:rPr>
        <w:t xml:space="preserve"> to the west; </w:t>
      </w:r>
      <w:hyperlink r:id="rId24" w:tooltip="Zambia" w:history="1">
        <w:r w:rsidRPr="00075830">
          <w:rPr>
            <w:rFonts w:ascii="Arial" w:hAnsi="Arial" w:cs="Arial"/>
            <w:sz w:val="24"/>
            <w:szCs w:val="24"/>
          </w:rPr>
          <w:t>Zambia</w:t>
        </w:r>
      </w:hyperlink>
      <w:r w:rsidRPr="00075830">
        <w:rPr>
          <w:rFonts w:ascii="Arial" w:hAnsi="Arial" w:cs="Arial"/>
          <w:sz w:val="24"/>
          <w:szCs w:val="24"/>
        </w:rPr>
        <w:t xml:space="preserve">, </w:t>
      </w:r>
      <w:hyperlink r:id="rId25" w:tooltip="Malawi" w:history="1">
        <w:r w:rsidRPr="00075830">
          <w:rPr>
            <w:rFonts w:ascii="Arial" w:hAnsi="Arial" w:cs="Arial"/>
            <w:sz w:val="24"/>
            <w:szCs w:val="24"/>
          </w:rPr>
          <w:t>Malawi</w:t>
        </w:r>
      </w:hyperlink>
      <w:r w:rsidRPr="00075830">
        <w:rPr>
          <w:rFonts w:ascii="Arial" w:hAnsi="Arial" w:cs="Arial"/>
          <w:sz w:val="24"/>
          <w:szCs w:val="24"/>
        </w:rPr>
        <w:t xml:space="preserve">, and </w:t>
      </w:r>
      <w:hyperlink r:id="rId26" w:tooltip="Mozambique" w:history="1">
        <w:r w:rsidRPr="00075830">
          <w:rPr>
            <w:rFonts w:ascii="Arial" w:hAnsi="Arial" w:cs="Arial"/>
            <w:sz w:val="24"/>
            <w:szCs w:val="24"/>
          </w:rPr>
          <w:t>Mozambique</w:t>
        </w:r>
      </w:hyperlink>
      <w:r w:rsidRPr="00075830">
        <w:rPr>
          <w:rFonts w:ascii="Arial" w:hAnsi="Arial" w:cs="Arial"/>
          <w:sz w:val="24"/>
          <w:szCs w:val="24"/>
        </w:rPr>
        <w:t xml:space="preserve"> to the south; and the </w:t>
      </w:r>
      <w:hyperlink r:id="rId27" w:tooltip="Indian Ocean" w:history="1">
        <w:r w:rsidRPr="00075830">
          <w:rPr>
            <w:rFonts w:ascii="Arial" w:hAnsi="Arial" w:cs="Arial"/>
            <w:sz w:val="24"/>
            <w:szCs w:val="24"/>
          </w:rPr>
          <w:t>Indian Ocean</w:t>
        </w:r>
      </w:hyperlink>
      <w:r w:rsidRPr="00075830">
        <w:rPr>
          <w:rFonts w:ascii="Arial" w:hAnsi="Arial" w:cs="Arial"/>
          <w:sz w:val="24"/>
          <w:szCs w:val="24"/>
        </w:rPr>
        <w:t xml:space="preserve"> to the east. </w:t>
      </w:r>
      <w:hyperlink r:id="rId28" w:tooltip="Kilimanjaro" w:history="1">
        <w:r w:rsidRPr="00075830">
          <w:rPr>
            <w:rFonts w:ascii="Arial" w:hAnsi="Arial" w:cs="Arial"/>
            <w:sz w:val="24"/>
            <w:szCs w:val="24"/>
          </w:rPr>
          <w:t>Kilimanjaro</w:t>
        </w:r>
      </w:hyperlink>
      <w:r w:rsidRPr="00075830">
        <w:rPr>
          <w:rFonts w:ascii="Arial" w:hAnsi="Arial" w:cs="Arial"/>
          <w:sz w:val="24"/>
          <w:szCs w:val="24"/>
        </w:rPr>
        <w:t>, Africa's highest mountain, is in northeastern Tanzania.</w:t>
      </w:r>
    </w:p>
    <w:p w14:paraId="05A0D17B" w14:textId="77777777" w:rsidR="004A4B75" w:rsidRPr="00075830" w:rsidRDefault="004A4B75" w:rsidP="004A4B75">
      <w:pPr>
        <w:spacing w:before="100" w:beforeAutospacing="1" w:after="100" w:afterAutospacing="1" w:line="240" w:lineRule="auto"/>
        <w:jc w:val="both"/>
        <w:rPr>
          <w:rFonts w:ascii="Arial" w:eastAsia="Times New Roman" w:hAnsi="Arial" w:cs="Arial"/>
          <w:sz w:val="24"/>
          <w:szCs w:val="24"/>
        </w:rPr>
      </w:pPr>
      <w:r w:rsidRPr="00075830">
        <w:rPr>
          <w:rFonts w:ascii="Arial" w:eastAsia="Times New Roman" w:hAnsi="Arial" w:cs="Arial"/>
          <w:sz w:val="24"/>
          <w:szCs w:val="24"/>
        </w:rPr>
        <w:t xml:space="preserve">The name "Tanzania" was created as a </w:t>
      </w:r>
      <w:hyperlink r:id="rId29" w:tooltip="Clipped compound" w:history="1">
        <w:r w:rsidRPr="00075830">
          <w:rPr>
            <w:rFonts w:ascii="Arial" w:eastAsia="Times New Roman" w:hAnsi="Arial" w:cs="Arial"/>
            <w:sz w:val="24"/>
            <w:szCs w:val="24"/>
          </w:rPr>
          <w:t>clipped compound</w:t>
        </w:r>
      </w:hyperlink>
      <w:r w:rsidRPr="00075830">
        <w:rPr>
          <w:rFonts w:ascii="Arial" w:eastAsia="Times New Roman" w:hAnsi="Arial" w:cs="Arial"/>
          <w:sz w:val="24"/>
          <w:szCs w:val="24"/>
        </w:rPr>
        <w:t xml:space="preserve"> of the names of the two states that unified to create the country: </w:t>
      </w:r>
      <w:hyperlink r:id="rId30" w:tooltip="Tanganyika" w:history="1">
        <w:r w:rsidRPr="00075830">
          <w:rPr>
            <w:rFonts w:ascii="Arial" w:eastAsia="Times New Roman" w:hAnsi="Arial" w:cs="Arial"/>
            <w:sz w:val="24"/>
            <w:szCs w:val="24"/>
          </w:rPr>
          <w:t>Tanganyika</w:t>
        </w:r>
      </w:hyperlink>
      <w:r w:rsidRPr="00075830">
        <w:rPr>
          <w:rFonts w:ascii="Arial" w:eastAsia="Times New Roman" w:hAnsi="Arial" w:cs="Arial"/>
          <w:sz w:val="24"/>
          <w:szCs w:val="24"/>
        </w:rPr>
        <w:t xml:space="preserve"> and </w:t>
      </w:r>
      <w:hyperlink r:id="rId31" w:tooltip="People's Republic of Zanzibar" w:history="1">
        <w:r w:rsidRPr="00075830">
          <w:rPr>
            <w:rFonts w:ascii="Arial" w:eastAsia="Times New Roman" w:hAnsi="Arial" w:cs="Arial"/>
            <w:sz w:val="24"/>
            <w:szCs w:val="24"/>
          </w:rPr>
          <w:t>Zanzibar</w:t>
        </w:r>
      </w:hyperlink>
      <w:r w:rsidRPr="00075830">
        <w:rPr>
          <w:rFonts w:ascii="Arial" w:eastAsia="Times New Roman" w:hAnsi="Arial" w:cs="Arial"/>
          <w:sz w:val="24"/>
          <w:szCs w:val="24"/>
        </w:rPr>
        <w:t xml:space="preserve">. The name "Tanganyika" is derived from the </w:t>
      </w:r>
      <w:hyperlink r:id="rId32" w:tooltip="Swahili language" w:history="1">
        <w:r w:rsidRPr="00075830">
          <w:rPr>
            <w:rFonts w:ascii="Arial" w:eastAsia="Times New Roman" w:hAnsi="Arial" w:cs="Arial"/>
            <w:sz w:val="24"/>
            <w:szCs w:val="24"/>
          </w:rPr>
          <w:t>Swahili</w:t>
        </w:r>
      </w:hyperlink>
      <w:r w:rsidRPr="00075830">
        <w:rPr>
          <w:rFonts w:ascii="Arial" w:eastAsia="Times New Roman" w:hAnsi="Arial" w:cs="Arial"/>
          <w:sz w:val="24"/>
          <w:szCs w:val="24"/>
        </w:rPr>
        <w:t xml:space="preserve"> words </w:t>
      </w:r>
      <w:r w:rsidRPr="00075830">
        <w:rPr>
          <w:rFonts w:ascii="Arial" w:eastAsia="Times New Roman" w:hAnsi="Arial" w:cs="Arial"/>
          <w:iCs/>
          <w:sz w:val="24"/>
          <w:szCs w:val="24"/>
        </w:rPr>
        <w:t>tanga</w:t>
      </w:r>
      <w:r w:rsidRPr="00075830">
        <w:rPr>
          <w:rFonts w:ascii="Arial" w:eastAsia="Times New Roman" w:hAnsi="Arial" w:cs="Arial"/>
          <w:sz w:val="24"/>
          <w:szCs w:val="24"/>
        </w:rPr>
        <w:t xml:space="preserve"> ("sail") and </w:t>
      </w:r>
      <w:proofErr w:type="spellStart"/>
      <w:r w:rsidRPr="00075830">
        <w:rPr>
          <w:rFonts w:ascii="Arial" w:eastAsia="Times New Roman" w:hAnsi="Arial" w:cs="Arial"/>
          <w:iCs/>
          <w:sz w:val="24"/>
          <w:szCs w:val="24"/>
        </w:rPr>
        <w:t>nyika</w:t>
      </w:r>
      <w:proofErr w:type="spellEnd"/>
      <w:r w:rsidRPr="00075830">
        <w:rPr>
          <w:rFonts w:ascii="Arial" w:eastAsia="Times New Roman" w:hAnsi="Arial" w:cs="Arial"/>
          <w:sz w:val="24"/>
          <w:szCs w:val="24"/>
        </w:rPr>
        <w:t xml:space="preserve"> ("uninhabited plain", "wilderness"), creating the phrase "sail in the wilderness". It is sometimes understood as a reference to </w:t>
      </w:r>
      <w:hyperlink r:id="rId33" w:tooltip="Lake Tanganyika" w:history="1">
        <w:r w:rsidRPr="00075830">
          <w:rPr>
            <w:rFonts w:ascii="Arial" w:eastAsia="Times New Roman" w:hAnsi="Arial" w:cs="Arial"/>
            <w:sz w:val="24"/>
            <w:szCs w:val="24"/>
          </w:rPr>
          <w:t>Lake Tanganyika</w:t>
        </w:r>
      </w:hyperlink>
      <w:r w:rsidRPr="00075830">
        <w:rPr>
          <w:rFonts w:ascii="Arial" w:eastAsia="Times New Roman" w:hAnsi="Arial" w:cs="Arial"/>
          <w:sz w:val="24"/>
          <w:szCs w:val="24"/>
        </w:rPr>
        <w:t>. The name of Zanzibar comes fr</w:t>
      </w:r>
      <w:r w:rsidR="00336440" w:rsidRPr="00075830">
        <w:rPr>
          <w:rFonts w:ascii="Arial" w:eastAsia="Times New Roman" w:hAnsi="Arial" w:cs="Arial"/>
          <w:sz w:val="24"/>
          <w:szCs w:val="24"/>
        </w:rPr>
        <w:t>om "</w:t>
      </w:r>
      <w:proofErr w:type="spellStart"/>
      <w:r w:rsidR="00336440" w:rsidRPr="00075830">
        <w:rPr>
          <w:rFonts w:ascii="Arial" w:eastAsia="Times New Roman" w:hAnsi="Arial" w:cs="Arial"/>
          <w:sz w:val="24"/>
          <w:szCs w:val="24"/>
        </w:rPr>
        <w:t>zinj</w:t>
      </w:r>
      <w:r w:rsidRPr="00075830">
        <w:rPr>
          <w:rFonts w:ascii="Arial" w:eastAsia="Times New Roman" w:hAnsi="Arial" w:cs="Arial"/>
          <w:sz w:val="24"/>
          <w:szCs w:val="24"/>
        </w:rPr>
        <w:t>i</w:t>
      </w:r>
      <w:proofErr w:type="spellEnd"/>
      <w:r w:rsidRPr="00075830">
        <w:rPr>
          <w:rFonts w:ascii="Arial" w:eastAsia="Times New Roman" w:hAnsi="Arial" w:cs="Arial"/>
          <w:sz w:val="24"/>
          <w:szCs w:val="24"/>
        </w:rPr>
        <w:t>", the name for a local people (said to mean "black"), and the Arabic word "</w:t>
      </w:r>
      <w:proofErr w:type="spellStart"/>
      <w:r w:rsidRPr="00075830">
        <w:rPr>
          <w:rFonts w:ascii="Arial" w:eastAsia="Times New Roman" w:hAnsi="Arial" w:cs="Arial"/>
          <w:sz w:val="24"/>
          <w:szCs w:val="24"/>
        </w:rPr>
        <w:t>barr</w:t>
      </w:r>
      <w:proofErr w:type="spellEnd"/>
      <w:r w:rsidRPr="00075830">
        <w:rPr>
          <w:rFonts w:ascii="Arial" w:eastAsia="Times New Roman" w:hAnsi="Arial" w:cs="Arial"/>
          <w:sz w:val="24"/>
          <w:szCs w:val="24"/>
        </w:rPr>
        <w:t xml:space="preserve">", which means coast or shore. </w:t>
      </w:r>
    </w:p>
    <w:p w14:paraId="05911B74" w14:textId="77777777" w:rsidR="004A4B75" w:rsidRPr="00075830" w:rsidRDefault="004A4B75" w:rsidP="004A4B75">
      <w:pPr>
        <w:spacing w:before="100" w:beforeAutospacing="1" w:after="100" w:afterAutospacing="1" w:line="240" w:lineRule="auto"/>
        <w:jc w:val="both"/>
        <w:rPr>
          <w:rFonts w:ascii="Arial" w:hAnsi="Arial" w:cs="Arial"/>
          <w:sz w:val="24"/>
          <w:szCs w:val="24"/>
        </w:rPr>
      </w:pPr>
      <w:r w:rsidRPr="00075830">
        <w:rPr>
          <w:rFonts w:ascii="Arial" w:hAnsi="Arial" w:cs="Arial"/>
          <w:sz w:val="24"/>
          <w:szCs w:val="24"/>
        </w:rPr>
        <w:t xml:space="preserve">At 947,303 square </w:t>
      </w:r>
      <w:r w:rsidR="00EE43DC" w:rsidRPr="00075830">
        <w:rPr>
          <w:rFonts w:ascii="Arial" w:hAnsi="Arial" w:cs="Arial"/>
          <w:sz w:val="24"/>
          <w:szCs w:val="24"/>
        </w:rPr>
        <w:t>kilometers</w:t>
      </w:r>
      <w:r w:rsidRPr="00075830">
        <w:rPr>
          <w:rFonts w:ascii="Arial" w:hAnsi="Arial" w:cs="Arial"/>
          <w:sz w:val="24"/>
          <w:szCs w:val="24"/>
        </w:rPr>
        <w:t xml:space="preserve"> (365,756 sq mi), Tanzania is the 13th largest country in Africa and the 31st largest in the world, ranked between the larger </w:t>
      </w:r>
      <w:hyperlink r:id="rId34" w:tooltip="Egypt" w:history="1">
        <w:r w:rsidRPr="00075830">
          <w:rPr>
            <w:rFonts w:ascii="Arial" w:hAnsi="Arial" w:cs="Arial"/>
            <w:sz w:val="24"/>
            <w:szCs w:val="24"/>
          </w:rPr>
          <w:t>Egypt</w:t>
        </w:r>
      </w:hyperlink>
      <w:r w:rsidRPr="00075830">
        <w:rPr>
          <w:rFonts w:ascii="Arial" w:hAnsi="Arial" w:cs="Arial"/>
          <w:sz w:val="24"/>
          <w:szCs w:val="24"/>
        </w:rPr>
        <w:t xml:space="preserve"> and smaller </w:t>
      </w:r>
      <w:hyperlink r:id="rId35" w:tooltip="Nigeria" w:history="1">
        <w:r w:rsidRPr="00075830">
          <w:rPr>
            <w:rFonts w:ascii="Arial" w:hAnsi="Arial" w:cs="Arial"/>
            <w:sz w:val="24"/>
            <w:szCs w:val="24"/>
          </w:rPr>
          <w:t>Nigeria</w:t>
        </w:r>
      </w:hyperlink>
      <w:r w:rsidRPr="00075830">
        <w:rPr>
          <w:rFonts w:ascii="Arial" w:hAnsi="Arial" w:cs="Arial"/>
          <w:sz w:val="24"/>
          <w:szCs w:val="24"/>
        </w:rPr>
        <w:t xml:space="preserve">. Tanzania is mountainous and densely forested in the northeast, where Mount Kilimanjaro is located. Three of </w:t>
      </w:r>
      <w:hyperlink r:id="rId36" w:tooltip="African Great Lakes" w:history="1">
        <w:r w:rsidRPr="00075830">
          <w:rPr>
            <w:rFonts w:ascii="Arial" w:hAnsi="Arial" w:cs="Arial"/>
            <w:sz w:val="24"/>
            <w:szCs w:val="24"/>
          </w:rPr>
          <w:t>Africa's Great Lakes</w:t>
        </w:r>
      </w:hyperlink>
      <w:r w:rsidRPr="00075830">
        <w:rPr>
          <w:rFonts w:ascii="Arial" w:hAnsi="Arial" w:cs="Arial"/>
          <w:sz w:val="24"/>
          <w:szCs w:val="24"/>
        </w:rPr>
        <w:t xml:space="preserve"> are partly within Tanzania. To the north and west lie</w:t>
      </w:r>
      <w:r w:rsidR="00336440" w:rsidRPr="00075830">
        <w:rPr>
          <w:rFonts w:ascii="Arial" w:hAnsi="Arial" w:cs="Arial"/>
          <w:sz w:val="24"/>
          <w:szCs w:val="24"/>
        </w:rPr>
        <w:t>s</w:t>
      </w:r>
      <w:r w:rsidRPr="00075830">
        <w:rPr>
          <w:rFonts w:ascii="Arial" w:hAnsi="Arial" w:cs="Arial"/>
          <w:sz w:val="24"/>
          <w:szCs w:val="24"/>
        </w:rPr>
        <w:t xml:space="preserve"> </w:t>
      </w:r>
      <w:hyperlink r:id="rId37" w:tooltip="Lake Victoria" w:history="1">
        <w:r w:rsidRPr="00075830">
          <w:rPr>
            <w:rFonts w:ascii="Arial" w:hAnsi="Arial" w:cs="Arial"/>
            <w:sz w:val="24"/>
            <w:szCs w:val="24"/>
          </w:rPr>
          <w:t>Lake Victoria</w:t>
        </w:r>
      </w:hyperlink>
      <w:r w:rsidRPr="00075830">
        <w:rPr>
          <w:rFonts w:ascii="Arial" w:hAnsi="Arial" w:cs="Arial"/>
          <w:sz w:val="24"/>
          <w:szCs w:val="24"/>
        </w:rPr>
        <w:t xml:space="preserve">, Africa's largest lake, and Lake Tanganyika, the continent's deepest lake, known for its unique species of fish. To the southwest lies </w:t>
      </w:r>
      <w:hyperlink r:id="rId38" w:tooltip="Lake Nyasa" w:history="1">
        <w:r w:rsidRPr="00075830">
          <w:rPr>
            <w:rFonts w:ascii="Arial" w:hAnsi="Arial" w:cs="Arial"/>
            <w:sz w:val="24"/>
            <w:szCs w:val="24"/>
          </w:rPr>
          <w:t>Lake Nyasa</w:t>
        </w:r>
      </w:hyperlink>
      <w:r w:rsidRPr="00075830">
        <w:rPr>
          <w:rFonts w:ascii="Arial" w:hAnsi="Arial" w:cs="Arial"/>
          <w:sz w:val="24"/>
          <w:szCs w:val="24"/>
        </w:rPr>
        <w:t xml:space="preserve">. Central Tanzania is a large plateau, with plains and arable land. The eastern shore is hot and humid, with the </w:t>
      </w:r>
      <w:hyperlink r:id="rId39" w:tooltip="Zanzibar Archipelago" w:history="1">
        <w:r w:rsidRPr="00075830">
          <w:rPr>
            <w:rFonts w:ascii="Arial" w:hAnsi="Arial" w:cs="Arial"/>
            <w:sz w:val="24"/>
            <w:szCs w:val="24"/>
          </w:rPr>
          <w:t>Zanzibar Archipelago</w:t>
        </w:r>
      </w:hyperlink>
      <w:r w:rsidRPr="00075830">
        <w:rPr>
          <w:rFonts w:ascii="Arial" w:hAnsi="Arial" w:cs="Arial"/>
          <w:sz w:val="24"/>
          <w:szCs w:val="24"/>
        </w:rPr>
        <w:t xml:space="preserve"> just offshore. </w:t>
      </w:r>
    </w:p>
    <w:p w14:paraId="2AD6D45C" w14:textId="77777777" w:rsidR="00EE43DC" w:rsidRPr="00075830" w:rsidRDefault="00AE7B39" w:rsidP="004A4B75">
      <w:pPr>
        <w:spacing w:before="100" w:beforeAutospacing="1" w:after="100" w:afterAutospacing="1" w:line="240" w:lineRule="auto"/>
        <w:jc w:val="both"/>
        <w:rPr>
          <w:rFonts w:ascii="Arial" w:hAnsi="Arial" w:cs="Arial"/>
          <w:b/>
          <w:sz w:val="24"/>
          <w:szCs w:val="24"/>
        </w:rPr>
      </w:pPr>
      <w:r w:rsidRPr="00075830">
        <w:rPr>
          <w:rFonts w:ascii="Arial" w:hAnsi="Arial" w:cs="Arial"/>
          <w:b/>
          <w:sz w:val="24"/>
          <w:szCs w:val="24"/>
        </w:rPr>
        <w:t xml:space="preserve">9.1: </w:t>
      </w:r>
      <w:r w:rsidR="00EE43DC" w:rsidRPr="00075830">
        <w:rPr>
          <w:rFonts w:ascii="Arial" w:hAnsi="Arial" w:cs="Arial"/>
          <w:b/>
          <w:sz w:val="24"/>
          <w:szCs w:val="24"/>
        </w:rPr>
        <w:t>Population</w:t>
      </w:r>
    </w:p>
    <w:p w14:paraId="0E9D8F23" w14:textId="77777777" w:rsidR="00EE43DC" w:rsidRPr="00075830" w:rsidRDefault="00EE43DC" w:rsidP="004A4B75">
      <w:pPr>
        <w:spacing w:before="100" w:beforeAutospacing="1" w:after="100" w:afterAutospacing="1" w:line="240" w:lineRule="auto"/>
        <w:jc w:val="both"/>
        <w:rPr>
          <w:rFonts w:ascii="Arial" w:hAnsi="Arial" w:cs="Arial"/>
          <w:sz w:val="24"/>
          <w:szCs w:val="24"/>
        </w:rPr>
      </w:pPr>
      <w:r w:rsidRPr="00075830">
        <w:rPr>
          <w:rFonts w:ascii="Arial" w:hAnsi="Arial" w:cs="Arial"/>
          <w:sz w:val="24"/>
          <w:szCs w:val="24"/>
        </w:rPr>
        <w:t xml:space="preserve">Tanzania's population of 51.82 million (2014) is diverse, composed of several ethnic, linguistic, and religious groups. Tanzania is a presidential constitutional republic, and since 1996, its official capital has been </w:t>
      </w:r>
      <w:hyperlink r:id="rId40" w:tooltip="Dodoma" w:history="1">
        <w:r w:rsidRPr="00075830">
          <w:rPr>
            <w:rFonts w:ascii="Arial" w:hAnsi="Arial" w:cs="Arial"/>
            <w:sz w:val="24"/>
            <w:szCs w:val="24"/>
          </w:rPr>
          <w:t>Dodoma</w:t>
        </w:r>
      </w:hyperlink>
      <w:r w:rsidRPr="00075830">
        <w:rPr>
          <w:rFonts w:ascii="Arial" w:hAnsi="Arial" w:cs="Arial"/>
          <w:sz w:val="24"/>
          <w:szCs w:val="24"/>
        </w:rPr>
        <w:t xml:space="preserve">, where the President's Office, the </w:t>
      </w:r>
      <w:hyperlink r:id="rId41" w:tooltip="National Assembly (Tanzania)" w:history="1">
        <w:r w:rsidRPr="00075830">
          <w:rPr>
            <w:rFonts w:ascii="Arial" w:hAnsi="Arial" w:cs="Arial"/>
            <w:sz w:val="24"/>
            <w:szCs w:val="24"/>
          </w:rPr>
          <w:t>National Assembly</w:t>
        </w:r>
      </w:hyperlink>
      <w:r w:rsidRPr="00075830">
        <w:rPr>
          <w:rFonts w:ascii="Arial" w:hAnsi="Arial" w:cs="Arial"/>
          <w:sz w:val="24"/>
          <w:szCs w:val="24"/>
        </w:rPr>
        <w:t xml:space="preserve">, and some government ministries are located. </w:t>
      </w:r>
      <w:hyperlink r:id="rId42" w:tooltip="Dar es Salaam" w:history="1">
        <w:r w:rsidRPr="00075830">
          <w:rPr>
            <w:rFonts w:ascii="Arial" w:hAnsi="Arial" w:cs="Arial"/>
            <w:sz w:val="24"/>
            <w:szCs w:val="24"/>
          </w:rPr>
          <w:t>Dar es Salaam</w:t>
        </w:r>
      </w:hyperlink>
      <w:r w:rsidRPr="00075830">
        <w:rPr>
          <w:rFonts w:ascii="Arial" w:hAnsi="Arial" w:cs="Arial"/>
          <w:sz w:val="24"/>
          <w:szCs w:val="24"/>
        </w:rPr>
        <w:t>, the former capital, retains most government offices and is the country's largest city, principal port, and leading commercial Centre.</w:t>
      </w:r>
    </w:p>
    <w:p w14:paraId="4D88F0A7" w14:textId="77777777" w:rsidR="00EE43DC" w:rsidRPr="00075830" w:rsidRDefault="00AE7B39" w:rsidP="004A4B75">
      <w:pPr>
        <w:spacing w:before="100" w:beforeAutospacing="1" w:after="100" w:afterAutospacing="1" w:line="240" w:lineRule="auto"/>
        <w:jc w:val="both"/>
        <w:rPr>
          <w:rFonts w:ascii="Arial" w:hAnsi="Arial" w:cs="Arial"/>
          <w:b/>
          <w:sz w:val="24"/>
          <w:szCs w:val="24"/>
        </w:rPr>
      </w:pPr>
      <w:r w:rsidRPr="00075830">
        <w:rPr>
          <w:rFonts w:ascii="Arial" w:hAnsi="Arial" w:cs="Arial"/>
          <w:b/>
          <w:sz w:val="24"/>
          <w:szCs w:val="24"/>
        </w:rPr>
        <w:t xml:space="preserve">9.2: </w:t>
      </w:r>
      <w:r w:rsidR="00EE43DC" w:rsidRPr="00075830">
        <w:rPr>
          <w:rFonts w:ascii="Arial" w:hAnsi="Arial" w:cs="Arial"/>
          <w:b/>
          <w:sz w:val="24"/>
          <w:szCs w:val="24"/>
        </w:rPr>
        <w:t>Climate</w:t>
      </w:r>
    </w:p>
    <w:p w14:paraId="198526B0" w14:textId="77777777" w:rsidR="001E15FF" w:rsidRPr="00075830" w:rsidRDefault="00EE43DC" w:rsidP="00ED12B6">
      <w:pPr>
        <w:spacing w:before="100" w:beforeAutospacing="1" w:after="100" w:afterAutospacing="1" w:line="240" w:lineRule="auto"/>
        <w:jc w:val="both"/>
        <w:rPr>
          <w:rFonts w:ascii="Arial" w:eastAsia="Times New Roman" w:hAnsi="Arial" w:cs="Arial"/>
          <w:sz w:val="24"/>
          <w:szCs w:val="24"/>
        </w:rPr>
      </w:pPr>
      <w:r w:rsidRPr="00075830">
        <w:rPr>
          <w:rFonts w:ascii="Arial" w:eastAsia="Times New Roman" w:hAnsi="Arial" w:cs="Arial"/>
          <w:sz w:val="24"/>
          <w:szCs w:val="24"/>
        </w:rPr>
        <w:t>Climate varies greatly within Tanzania. In the highlands, temperatures range between 10 and 20 °C (50 and 68 °F) during cold and hot seasons respectively. The rest of the country has temperatures rarely falling lower than 20 °C (68 °F). The hottest period extends between November and February (25–31 °C or 77.0–87.8 °F) while the coldest period occurs between May and August (15–20 °C or 59–68 °F). Annual temperature is 20 °C (68.0 °F). The climate is cool in high mountainous regions.</w:t>
      </w:r>
    </w:p>
    <w:p w14:paraId="2429F69F" w14:textId="77777777" w:rsidR="00EE43DC" w:rsidRPr="00075830" w:rsidRDefault="00AE7B39" w:rsidP="00EE43DC">
      <w:pPr>
        <w:spacing w:before="100" w:beforeAutospacing="1" w:after="100" w:afterAutospacing="1" w:line="240" w:lineRule="auto"/>
        <w:jc w:val="both"/>
        <w:rPr>
          <w:rFonts w:ascii="Arial" w:eastAsia="Times New Roman" w:hAnsi="Arial" w:cs="Arial"/>
          <w:sz w:val="24"/>
          <w:szCs w:val="24"/>
        </w:rPr>
      </w:pPr>
      <w:r w:rsidRPr="00075830">
        <w:rPr>
          <w:rFonts w:ascii="Arial" w:eastAsia="Times New Roman" w:hAnsi="Arial" w:cs="Arial"/>
          <w:sz w:val="24"/>
          <w:szCs w:val="24"/>
        </w:rPr>
        <w:t>Nevertheless, i</w:t>
      </w:r>
      <w:r w:rsidR="001E15FF" w:rsidRPr="00075830">
        <w:rPr>
          <w:rFonts w:ascii="Arial" w:eastAsia="Times New Roman" w:hAnsi="Arial" w:cs="Arial"/>
          <w:sz w:val="24"/>
          <w:szCs w:val="24"/>
        </w:rPr>
        <w:t xml:space="preserve">n Arusha most rainfall (rainy season) is seen in March, April, November and December while dry periods are in June, July, August, September and October.On average, the warmest month is February </w:t>
      </w:r>
      <w:r w:rsidR="00ED12B6" w:rsidRPr="00075830">
        <w:rPr>
          <w:rFonts w:ascii="Arial" w:eastAsia="Times New Roman" w:hAnsi="Arial" w:cs="Arial"/>
          <w:sz w:val="24"/>
          <w:szCs w:val="24"/>
        </w:rPr>
        <w:t>and</w:t>
      </w:r>
      <w:r w:rsidRPr="00075830">
        <w:rPr>
          <w:rFonts w:ascii="Arial" w:eastAsia="Times New Roman" w:hAnsi="Arial" w:cs="Arial"/>
          <w:sz w:val="24"/>
          <w:szCs w:val="24"/>
        </w:rPr>
        <w:t xml:space="preserve"> </w:t>
      </w:r>
      <w:r w:rsidR="001E15FF" w:rsidRPr="00075830">
        <w:rPr>
          <w:rFonts w:ascii="Arial" w:eastAsia="Times New Roman" w:hAnsi="Arial" w:cs="Arial"/>
          <w:sz w:val="24"/>
          <w:szCs w:val="24"/>
        </w:rPr>
        <w:t>the coolest month is July.</w:t>
      </w:r>
      <w:r w:rsidRPr="00075830">
        <w:rPr>
          <w:rFonts w:ascii="Arial" w:eastAsia="Times New Roman" w:hAnsi="Arial" w:cs="Arial"/>
          <w:sz w:val="24"/>
          <w:szCs w:val="24"/>
        </w:rPr>
        <w:t xml:space="preserve"> </w:t>
      </w:r>
      <w:r w:rsidR="001E15FF" w:rsidRPr="00075830">
        <w:rPr>
          <w:rFonts w:ascii="Arial" w:eastAsia="Times New Roman" w:hAnsi="Arial" w:cs="Arial"/>
          <w:sz w:val="24"/>
          <w:szCs w:val="24"/>
        </w:rPr>
        <w:t xml:space="preserve">April </w:t>
      </w:r>
      <w:r w:rsidR="00ED12B6" w:rsidRPr="00075830">
        <w:rPr>
          <w:rFonts w:ascii="Arial" w:eastAsia="Times New Roman" w:hAnsi="Arial" w:cs="Arial"/>
          <w:sz w:val="24"/>
          <w:szCs w:val="24"/>
        </w:rPr>
        <w:t xml:space="preserve">and August are the wettest </w:t>
      </w:r>
      <w:r w:rsidR="001E15FF" w:rsidRPr="00075830">
        <w:rPr>
          <w:rFonts w:ascii="Arial" w:eastAsia="Times New Roman" w:hAnsi="Arial" w:cs="Arial"/>
          <w:sz w:val="24"/>
          <w:szCs w:val="24"/>
        </w:rPr>
        <w:t>driest month</w:t>
      </w:r>
      <w:r w:rsidR="00ED12B6" w:rsidRPr="00075830">
        <w:rPr>
          <w:rFonts w:ascii="Arial" w:eastAsia="Times New Roman" w:hAnsi="Arial" w:cs="Arial"/>
          <w:sz w:val="24"/>
          <w:szCs w:val="24"/>
        </w:rPr>
        <w:t xml:space="preserve"> respectively</w:t>
      </w:r>
      <w:r w:rsidR="001E15FF" w:rsidRPr="00075830">
        <w:rPr>
          <w:rFonts w:ascii="Arial" w:eastAsia="Times New Roman" w:hAnsi="Arial" w:cs="Arial"/>
          <w:sz w:val="24"/>
          <w:szCs w:val="24"/>
        </w:rPr>
        <w:t>.</w:t>
      </w:r>
    </w:p>
    <w:p w14:paraId="78E6EC94" w14:textId="77777777" w:rsidR="00EE43DC" w:rsidRPr="00075830" w:rsidRDefault="00EE43DC" w:rsidP="00EE43DC">
      <w:pPr>
        <w:spacing w:before="100" w:beforeAutospacing="1" w:after="100" w:afterAutospacing="1" w:line="240" w:lineRule="auto"/>
        <w:jc w:val="both"/>
        <w:rPr>
          <w:rFonts w:ascii="Arial" w:eastAsia="Times New Roman" w:hAnsi="Arial" w:cs="Arial"/>
          <w:sz w:val="24"/>
          <w:szCs w:val="24"/>
        </w:rPr>
      </w:pPr>
      <w:r w:rsidRPr="00075830">
        <w:rPr>
          <w:rFonts w:ascii="Arial" w:eastAsia="Times New Roman" w:hAnsi="Arial" w:cs="Arial"/>
          <w:sz w:val="24"/>
          <w:szCs w:val="24"/>
        </w:rPr>
        <w:t xml:space="preserve">Tanzania has two major rainfall regimes: one is </w:t>
      </w:r>
      <w:proofErr w:type="spellStart"/>
      <w:r w:rsidRPr="00075830">
        <w:rPr>
          <w:rFonts w:ascii="Arial" w:eastAsia="Times New Roman" w:hAnsi="Arial" w:cs="Arial"/>
          <w:sz w:val="24"/>
          <w:szCs w:val="24"/>
        </w:rPr>
        <w:t>uni</w:t>
      </w:r>
      <w:proofErr w:type="spellEnd"/>
      <w:r w:rsidRPr="00075830">
        <w:rPr>
          <w:rFonts w:ascii="Arial" w:eastAsia="Times New Roman" w:hAnsi="Arial" w:cs="Arial"/>
          <w:sz w:val="24"/>
          <w:szCs w:val="24"/>
        </w:rPr>
        <w:t>-modal (October–April) and the other is bi-modal (October–December and March–May).</w:t>
      </w:r>
      <w:r w:rsidR="00DA2535" w:rsidRPr="00075830">
        <w:rPr>
          <w:rFonts w:ascii="Arial" w:hAnsi="Arial" w:cs="Arial"/>
        </w:rPr>
        <w:t xml:space="preserve"> </w:t>
      </w:r>
      <w:r w:rsidRPr="00075830">
        <w:rPr>
          <w:rFonts w:ascii="Arial" w:eastAsia="Times New Roman" w:hAnsi="Arial" w:cs="Arial"/>
          <w:sz w:val="24"/>
          <w:szCs w:val="24"/>
        </w:rPr>
        <w:t xml:space="preserve"> The former is experienced in southern, central, and western parts of the country, and the latter is found in the north from </w:t>
      </w:r>
      <w:hyperlink r:id="rId43" w:tooltip="Lake Victoria" w:history="1">
        <w:r w:rsidRPr="00075830">
          <w:rPr>
            <w:rFonts w:ascii="Arial" w:eastAsia="Times New Roman" w:hAnsi="Arial" w:cs="Arial"/>
            <w:sz w:val="24"/>
            <w:szCs w:val="24"/>
          </w:rPr>
          <w:t>Lake Victoria</w:t>
        </w:r>
      </w:hyperlink>
      <w:r w:rsidRPr="00075830">
        <w:rPr>
          <w:rFonts w:ascii="Arial" w:eastAsia="Times New Roman" w:hAnsi="Arial" w:cs="Arial"/>
          <w:sz w:val="24"/>
          <w:szCs w:val="24"/>
        </w:rPr>
        <w:t xml:space="preserve"> extending east to the coast.</w:t>
      </w:r>
      <w:r w:rsidR="00DA2535" w:rsidRPr="00075830">
        <w:rPr>
          <w:rFonts w:ascii="Arial" w:hAnsi="Arial" w:cs="Arial"/>
        </w:rPr>
        <w:t xml:space="preserve"> </w:t>
      </w:r>
      <w:r w:rsidR="00DA2535" w:rsidRPr="00075830">
        <w:rPr>
          <w:rFonts w:ascii="Arial" w:eastAsia="Times New Roman" w:hAnsi="Arial" w:cs="Arial"/>
          <w:sz w:val="24"/>
          <w:szCs w:val="24"/>
        </w:rPr>
        <w:t xml:space="preserve"> </w:t>
      </w:r>
      <w:r w:rsidRPr="00075830">
        <w:rPr>
          <w:rFonts w:ascii="Arial" w:eastAsia="Times New Roman" w:hAnsi="Arial" w:cs="Arial"/>
          <w:sz w:val="24"/>
          <w:szCs w:val="24"/>
        </w:rPr>
        <w:t xml:space="preserve">The bi-modal regime is caused by the seasonal migration of the </w:t>
      </w:r>
      <w:hyperlink r:id="rId44" w:tooltip="Intertropical Convergence Zone" w:history="1">
        <w:r w:rsidRPr="00075830">
          <w:rPr>
            <w:rFonts w:ascii="Arial" w:eastAsia="Times New Roman" w:hAnsi="Arial" w:cs="Arial"/>
            <w:sz w:val="24"/>
            <w:szCs w:val="24"/>
          </w:rPr>
          <w:t>Intertropical Convergence Zone</w:t>
        </w:r>
      </w:hyperlink>
      <w:r w:rsidRPr="00075830">
        <w:rPr>
          <w:rFonts w:ascii="Arial" w:eastAsia="Times New Roman" w:hAnsi="Arial" w:cs="Arial"/>
          <w:sz w:val="24"/>
          <w:szCs w:val="24"/>
        </w:rPr>
        <w:t>.</w:t>
      </w:r>
    </w:p>
    <w:p w14:paraId="4E0EDA28" w14:textId="77777777" w:rsidR="00ED12B6" w:rsidRPr="00075830" w:rsidRDefault="00AE7B39" w:rsidP="00EE43DC">
      <w:pPr>
        <w:spacing w:before="100" w:beforeAutospacing="1" w:after="100" w:afterAutospacing="1" w:line="240" w:lineRule="auto"/>
        <w:jc w:val="both"/>
        <w:rPr>
          <w:rFonts w:ascii="Arial" w:eastAsia="Times New Roman" w:hAnsi="Arial" w:cs="Arial"/>
          <w:b/>
          <w:sz w:val="24"/>
          <w:szCs w:val="24"/>
        </w:rPr>
      </w:pPr>
      <w:r w:rsidRPr="00075830">
        <w:rPr>
          <w:rFonts w:ascii="Arial" w:eastAsia="Times New Roman" w:hAnsi="Arial" w:cs="Arial"/>
          <w:b/>
          <w:sz w:val="24"/>
          <w:szCs w:val="24"/>
        </w:rPr>
        <w:t xml:space="preserve">9.3: </w:t>
      </w:r>
      <w:r w:rsidR="00ED12B6" w:rsidRPr="00075830">
        <w:rPr>
          <w:rFonts w:ascii="Arial" w:eastAsia="Times New Roman" w:hAnsi="Arial" w:cs="Arial"/>
          <w:b/>
          <w:sz w:val="24"/>
          <w:szCs w:val="24"/>
        </w:rPr>
        <w:t>Introduction to Arusha</w:t>
      </w:r>
    </w:p>
    <w:p w14:paraId="2AD41C0E" w14:textId="5E34C23E" w:rsidR="00ED12B6" w:rsidRPr="00075830" w:rsidRDefault="00ED12B6" w:rsidP="00ED12B6">
      <w:pPr>
        <w:pStyle w:val="NormalWeb"/>
        <w:jc w:val="both"/>
        <w:rPr>
          <w:rFonts w:ascii="Arial" w:hAnsi="Arial" w:cs="Arial"/>
        </w:rPr>
      </w:pPr>
      <w:r w:rsidRPr="00075830">
        <w:rPr>
          <w:rFonts w:ascii="Arial" w:hAnsi="Arial" w:cs="Arial"/>
          <w:bCs/>
        </w:rPr>
        <w:t>Arusha</w:t>
      </w:r>
      <w:r w:rsidRPr="00075830">
        <w:rPr>
          <w:rFonts w:ascii="Arial" w:hAnsi="Arial" w:cs="Arial"/>
        </w:rPr>
        <w:t xml:space="preserve"> is a city in northern </w:t>
      </w:r>
      <w:hyperlink r:id="rId45" w:tooltip="Tanzania" w:history="1">
        <w:r w:rsidRPr="00075830">
          <w:rPr>
            <w:rFonts w:ascii="Arial" w:hAnsi="Arial" w:cs="Arial"/>
          </w:rPr>
          <w:t>Tanzania</w:t>
        </w:r>
      </w:hyperlink>
      <w:r w:rsidRPr="00075830">
        <w:rPr>
          <w:rFonts w:ascii="Arial" w:hAnsi="Arial" w:cs="Arial"/>
        </w:rPr>
        <w:t xml:space="preserve"> and the capital of the </w:t>
      </w:r>
      <w:hyperlink r:id="rId46" w:tooltip="Arusha Region" w:history="1">
        <w:r w:rsidRPr="00075830">
          <w:rPr>
            <w:rFonts w:ascii="Arial" w:hAnsi="Arial" w:cs="Arial"/>
          </w:rPr>
          <w:t>Arusha Region</w:t>
        </w:r>
      </w:hyperlink>
      <w:r w:rsidRPr="00075830">
        <w:rPr>
          <w:rFonts w:ascii="Arial" w:hAnsi="Arial" w:cs="Arial"/>
        </w:rPr>
        <w:t xml:space="preserve">, with a population of 416,442 plus 323,198 in the surrounding </w:t>
      </w:r>
      <w:hyperlink r:id="rId47" w:tooltip="Arusha District" w:history="1">
        <w:r w:rsidRPr="00075830">
          <w:rPr>
            <w:rFonts w:ascii="Arial" w:hAnsi="Arial" w:cs="Arial"/>
          </w:rPr>
          <w:t>Arusha District</w:t>
        </w:r>
      </w:hyperlink>
      <w:r w:rsidRPr="00075830">
        <w:rPr>
          <w:rFonts w:ascii="Arial" w:hAnsi="Arial" w:cs="Arial"/>
        </w:rPr>
        <w:t xml:space="preserve"> (2012 census). Arusha, also known as "A" Town by the locals,</w:t>
      </w:r>
      <w:r w:rsidR="00F346EC" w:rsidRPr="00075830">
        <w:rPr>
          <w:rFonts w:ascii="Arial" w:hAnsi="Arial" w:cs="Arial"/>
        </w:rPr>
        <w:t xml:space="preserve"> </w:t>
      </w:r>
      <w:r w:rsidRPr="00075830">
        <w:rPr>
          <w:rFonts w:ascii="Arial" w:hAnsi="Arial" w:cs="Arial"/>
        </w:rPr>
        <w:t xml:space="preserve">is located below </w:t>
      </w:r>
      <w:hyperlink r:id="rId48" w:tooltip="Mount Meru (Tanzania)" w:history="1">
        <w:r w:rsidRPr="00075830">
          <w:rPr>
            <w:rFonts w:ascii="Arial" w:hAnsi="Arial" w:cs="Arial"/>
          </w:rPr>
          <w:t>Mount Meru</w:t>
        </w:r>
      </w:hyperlink>
      <w:r w:rsidRPr="00075830">
        <w:rPr>
          <w:rFonts w:ascii="Arial" w:hAnsi="Arial" w:cs="Arial"/>
        </w:rPr>
        <w:t xml:space="preserve"> on the eastern edge of the eastern branch of the </w:t>
      </w:r>
      <w:hyperlink r:id="rId49" w:tooltip="East African Rift" w:history="1">
        <w:r w:rsidRPr="00075830">
          <w:rPr>
            <w:rFonts w:ascii="Arial" w:hAnsi="Arial" w:cs="Arial"/>
          </w:rPr>
          <w:t>Great Rift Valley</w:t>
        </w:r>
      </w:hyperlink>
      <w:r w:rsidRPr="00075830">
        <w:rPr>
          <w:rFonts w:ascii="Arial" w:hAnsi="Arial" w:cs="Arial"/>
        </w:rPr>
        <w:t xml:space="preserve">, Arusha has a temperate climate. The city is close to the </w:t>
      </w:r>
      <w:hyperlink r:id="rId50" w:tooltip="Serengeti National Park" w:history="1">
        <w:r w:rsidRPr="00075830">
          <w:rPr>
            <w:rFonts w:ascii="Arial" w:hAnsi="Arial" w:cs="Arial"/>
          </w:rPr>
          <w:t>Serengeti National Park</w:t>
        </w:r>
      </w:hyperlink>
      <w:r w:rsidRPr="00075830">
        <w:rPr>
          <w:rFonts w:ascii="Arial" w:hAnsi="Arial" w:cs="Arial"/>
        </w:rPr>
        <w:t xml:space="preserve">, the </w:t>
      </w:r>
      <w:hyperlink r:id="rId51" w:tooltip="Ngorongoro Conservation Area" w:history="1">
        <w:r w:rsidRPr="00075830">
          <w:rPr>
            <w:rFonts w:ascii="Arial" w:hAnsi="Arial" w:cs="Arial"/>
          </w:rPr>
          <w:t>Ngorongoro Conservation Area</w:t>
        </w:r>
      </w:hyperlink>
      <w:r w:rsidRPr="00075830">
        <w:rPr>
          <w:rFonts w:ascii="Arial" w:hAnsi="Arial" w:cs="Arial"/>
        </w:rPr>
        <w:t xml:space="preserve">, </w:t>
      </w:r>
      <w:hyperlink r:id="rId52" w:tooltip="Lake Manyara National Park" w:history="1">
        <w:r w:rsidRPr="00075830">
          <w:rPr>
            <w:rFonts w:ascii="Arial" w:hAnsi="Arial" w:cs="Arial"/>
          </w:rPr>
          <w:t xml:space="preserve">Lake </w:t>
        </w:r>
        <w:proofErr w:type="spellStart"/>
        <w:r w:rsidRPr="00075830">
          <w:rPr>
            <w:rFonts w:ascii="Arial" w:hAnsi="Arial" w:cs="Arial"/>
          </w:rPr>
          <w:t>Manyara</w:t>
        </w:r>
        <w:proofErr w:type="spellEnd"/>
        <w:r w:rsidRPr="00075830">
          <w:rPr>
            <w:rFonts w:ascii="Arial" w:hAnsi="Arial" w:cs="Arial"/>
          </w:rPr>
          <w:t xml:space="preserve"> National Park</w:t>
        </w:r>
      </w:hyperlink>
      <w:r w:rsidRPr="00075830">
        <w:rPr>
          <w:rFonts w:ascii="Arial" w:hAnsi="Arial" w:cs="Arial"/>
        </w:rPr>
        <w:t xml:space="preserve">, </w:t>
      </w:r>
      <w:hyperlink r:id="rId53" w:tooltip="Olduvai Gorge" w:history="1">
        <w:r w:rsidRPr="00075830">
          <w:rPr>
            <w:rFonts w:ascii="Arial" w:hAnsi="Arial" w:cs="Arial"/>
          </w:rPr>
          <w:t>Olduvai Gorge</w:t>
        </w:r>
      </w:hyperlink>
      <w:r w:rsidRPr="00075830">
        <w:rPr>
          <w:rFonts w:ascii="Arial" w:hAnsi="Arial" w:cs="Arial"/>
        </w:rPr>
        <w:t xml:space="preserve">, </w:t>
      </w:r>
      <w:hyperlink r:id="rId54" w:tooltip="Tarangire National Park" w:history="1">
        <w:r w:rsidRPr="00075830">
          <w:rPr>
            <w:rFonts w:ascii="Arial" w:hAnsi="Arial" w:cs="Arial"/>
          </w:rPr>
          <w:t>Tarangire National Park</w:t>
        </w:r>
      </w:hyperlink>
      <w:r w:rsidRPr="00075830">
        <w:rPr>
          <w:rFonts w:ascii="Arial" w:hAnsi="Arial" w:cs="Arial"/>
        </w:rPr>
        <w:t xml:space="preserve">, </w:t>
      </w:r>
      <w:hyperlink r:id="rId55" w:tooltip="Mount Kilimanjaro" w:history="1">
        <w:r w:rsidRPr="00075830">
          <w:rPr>
            <w:rFonts w:ascii="Arial" w:hAnsi="Arial" w:cs="Arial"/>
          </w:rPr>
          <w:t>Mount Kilimanjaro</w:t>
        </w:r>
      </w:hyperlink>
      <w:r w:rsidRPr="00075830">
        <w:rPr>
          <w:rFonts w:ascii="Arial" w:hAnsi="Arial" w:cs="Arial"/>
        </w:rPr>
        <w:t xml:space="preserve">, and </w:t>
      </w:r>
      <w:hyperlink r:id="rId56" w:tooltip="Arusha National Park" w:history="1">
        <w:r w:rsidRPr="00075830">
          <w:rPr>
            <w:rFonts w:ascii="Arial" w:hAnsi="Arial" w:cs="Arial"/>
          </w:rPr>
          <w:t>Arusha National Park</w:t>
        </w:r>
      </w:hyperlink>
      <w:r w:rsidRPr="00075830">
        <w:rPr>
          <w:rFonts w:ascii="Arial" w:hAnsi="Arial" w:cs="Arial"/>
        </w:rPr>
        <w:t xml:space="preserve"> on Mount Meru.</w:t>
      </w:r>
    </w:p>
    <w:p w14:paraId="264511AA" w14:textId="77777777" w:rsidR="00AE7B39" w:rsidRPr="00075830" w:rsidRDefault="00ED12B6" w:rsidP="00AE7B39">
      <w:pPr>
        <w:spacing w:before="100" w:beforeAutospacing="1" w:after="100" w:afterAutospacing="1" w:line="240" w:lineRule="auto"/>
        <w:jc w:val="both"/>
        <w:rPr>
          <w:rFonts w:ascii="Arial" w:eastAsia="Times New Roman" w:hAnsi="Arial" w:cs="Arial"/>
          <w:sz w:val="24"/>
          <w:szCs w:val="24"/>
        </w:rPr>
      </w:pPr>
      <w:r w:rsidRPr="00075830">
        <w:rPr>
          <w:rFonts w:ascii="Arial" w:eastAsia="Times New Roman" w:hAnsi="Arial" w:cs="Arial"/>
          <w:sz w:val="24"/>
          <w:szCs w:val="24"/>
        </w:rPr>
        <w:t>Arusha is a major international diplomatic hub. The city hosts and is regarded</w:t>
      </w:r>
      <w:r w:rsidR="00AE7B39" w:rsidRPr="00075830">
        <w:rPr>
          <w:rFonts w:ascii="Arial" w:eastAsia="Times New Roman" w:hAnsi="Arial" w:cs="Arial"/>
          <w:sz w:val="24"/>
          <w:szCs w:val="24"/>
        </w:rPr>
        <w:t xml:space="preserve"> </w:t>
      </w:r>
      <w:r w:rsidRPr="00075830">
        <w:rPr>
          <w:rFonts w:ascii="Arial" w:eastAsia="Times New Roman" w:hAnsi="Arial" w:cs="Arial"/>
          <w:sz w:val="24"/>
          <w:szCs w:val="24"/>
        </w:rPr>
        <w:t xml:space="preserve">as the </w:t>
      </w:r>
      <w:r w:rsidRPr="00075830">
        <w:rPr>
          <w:rFonts w:ascii="Arial" w:eastAsia="Times New Roman" w:hAnsi="Arial" w:cs="Arial"/>
          <w:i/>
          <w:sz w:val="24"/>
          <w:szCs w:val="24"/>
        </w:rPr>
        <w:t>de facto</w:t>
      </w:r>
      <w:r w:rsidRPr="00075830">
        <w:rPr>
          <w:rFonts w:ascii="Arial" w:eastAsia="Times New Roman" w:hAnsi="Arial" w:cs="Arial"/>
          <w:sz w:val="24"/>
          <w:szCs w:val="24"/>
        </w:rPr>
        <w:t xml:space="preserve"> capital of the </w:t>
      </w:r>
      <w:hyperlink r:id="rId57" w:tooltip="East African Community" w:history="1">
        <w:r w:rsidRPr="00075830">
          <w:rPr>
            <w:rFonts w:ascii="Arial" w:eastAsia="Times New Roman" w:hAnsi="Arial" w:cs="Arial"/>
            <w:sz w:val="24"/>
            <w:szCs w:val="24"/>
          </w:rPr>
          <w:t>East African Community</w:t>
        </w:r>
      </w:hyperlink>
      <w:r w:rsidRPr="00075830">
        <w:rPr>
          <w:rFonts w:ascii="Arial" w:eastAsia="Times New Roman" w:hAnsi="Arial" w:cs="Arial"/>
          <w:sz w:val="24"/>
          <w:szCs w:val="24"/>
        </w:rPr>
        <w:t xml:space="preserve">. Since 1994, the city has also hosted the </w:t>
      </w:r>
      <w:hyperlink r:id="rId58" w:tooltip="International Criminal Tribunal for Rwanda" w:history="1">
        <w:r w:rsidRPr="00075830">
          <w:rPr>
            <w:rFonts w:ascii="Arial" w:eastAsia="Times New Roman" w:hAnsi="Arial" w:cs="Arial"/>
            <w:sz w:val="24"/>
            <w:szCs w:val="24"/>
          </w:rPr>
          <w:t>International Criminal Tribunal for Rwanda</w:t>
        </w:r>
      </w:hyperlink>
      <w:r w:rsidRPr="00075830">
        <w:rPr>
          <w:rFonts w:ascii="Arial" w:eastAsia="Times New Roman" w:hAnsi="Arial" w:cs="Arial"/>
          <w:sz w:val="24"/>
          <w:szCs w:val="24"/>
        </w:rPr>
        <w:t xml:space="preserve">. It is a multicultural city with a majority Tanzanian </w:t>
      </w:r>
      <w:r w:rsidR="0013673E" w:rsidRPr="00075830">
        <w:rPr>
          <w:rFonts w:ascii="Arial" w:eastAsia="Times New Roman" w:hAnsi="Arial" w:cs="Arial"/>
          <w:sz w:val="24"/>
          <w:szCs w:val="24"/>
        </w:rPr>
        <w:t>population.</w:t>
      </w:r>
    </w:p>
    <w:p w14:paraId="42C372A9" w14:textId="77777777" w:rsidR="00071011" w:rsidRPr="00075830" w:rsidRDefault="00AE7B39" w:rsidP="00AE7B39">
      <w:pPr>
        <w:spacing w:before="100" w:beforeAutospacing="1" w:after="100" w:afterAutospacing="1" w:line="240" w:lineRule="auto"/>
        <w:jc w:val="both"/>
        <w:rPr>
          <w:rFonts w:ascii="Arial" w:eastAsia="Times New Roman" w:hAnsi="Arial" w:cs="Arial"/>
          <w:b/>
          <w:sz w:val="28"/>
          <w:szCs w:val="28"/>
        </w:rPr>
      </w:pPr>
      <w:r w:rsidRPr="00075830">
        <w:rPr>
          <w:rFonts w:ascii="Arial" w:eastAsia="Times New Roman" w:hAnsi="Arial" w:cs="Arial"/>
          <w:b/>
          <w:sz w:val="28"/>
          <w:szCs w:val="28"/>
        </w:rPr>
        <w:t xml:space="preserve">9.4: </w:t>
      </w:r>
      <w:r w:rsidR="00071011" w:rsidRPr="00075830">
        <w:rPr>
          <w:rFonts w:ascii="Arial" w:eastAsia="Times New Roman" w:hAnsi="Arial" w:cs="Arial"/>
          <w:b/>
          <w:sz w:val="28"/>
          <w:szCs w:val="28"/>
        </w:rPr>
        <w:t>Local Transportation and Transfers to the Meeting Place</w:t>
      </w:r>
    </w:p>
    <w:p w14:paraId="5F12974F" w14:textId="70900DA8" w:rsidR="00ED12B6" w:rsidRPr="00075830" w:rsidRDefault="00071011" w:rsidP="00EE43DC">
      <w:pPr>
        <w:spacing w:before="100" w:beforeAutospacing="1" w:after="100" w:afterAutospacing="1" w:line="240" w:lineRule="auto"/>
        <w:jc w:val="both"/>
        <w:rPr>
          <w:rFonts w:ascii="Arial" w:eastAsia="Times New Roman" w:hAnsi="Arial" w:cs="Arial"/>
          <w:sz w:val="24"/>
          <w:szCs w:val="24"/>
        </w:rPr>
      </w:pPr>
      <w:r w:rsidRPr="00075830">
        <w:rPr>
          <w:rFonts w:ascii="Arial" w:eastAsia="Times New Roman" w:hAnsi="Arial" w:cs="Arial"/>
          <w:sz w:val="24"/>
          <w:szCs w:val="24"/>
        </w:rPr>
        <w:t xml:space="preserve">Most of the hotels are located close to the </w:t>
      </w:r>
      <w:r w:rsidR="00360C3A" w:rsidRPr="00075830">
        <w:rPr>
          <w:rFonts w:ascii="Arial" w:eastAsia="Times New Roman" w:hAnsi="Arial" w:cs="Arial"/>
          <w:sz w:val="24"/>
          <w:szCs w:val="24"/>
        </w:rPr>
        <w:t>International Conference Centre</w:t>
      </w:r>
      <w:r w:rsidR="00F346EC" w:rsidRPr="00075830">
        <w:rPr>
          <w:rFonts w:ascii="Arial" w:eastAsia="Times New Roman" w:hAnsi="Arial" w:cs="Arial"/>
          <w:sz w:val="24"/>
          <w:szCs w:val="24"/>
        </w:rPr>
        <w:t xml:space="preserve"> (AICC)</w:t>
      </w:r>
      <w:r w:rsidR="00360C3A" w:rsidRPr="00075830">
        <w:rPr>
          <w:rFonts w:ascii="Arial" w:eastAsia="Times New Roman" w:hAnsi="Arial" w:cs="Arial"/>
          <w:sz w:val="24"/>
          <w:szCs w:val="24"/>
        </w:rPr>
        <w:t xml:space="preserve">. </w:t>
      </w:r>
      <w:r w:rsidR="00F346EC" w:rsidRPr="00075830">
        <w:rPr>
          <w:rFonts w:ascii="Arial" w:eastAsia="Times New Roman" w:hAnsi="Arial" w:cs="Arial"/>
          <w:sz w:val="24"/>
          <w:szCs w:val="24"/>
        </w:rPr>
        <w:t>Shuttle buses will be provided by Organizers and y</w:t>
      </w:r>
      <w:r w:rsidR="00360C3A" w:rsidRPr="00075830">
        <w:rPr>
          <w:rFonts w:ascii="Arial" w:eastAsia="Times New Roman" w:hAnsi="Arial" w:cs="Arial"/>
          <w:sz w:val="24"/>
          <w:szCs w:val="24"/>
        </w:rPr>
        <w:t>ou may also use taxi services or car</w:t>
      </w:r>
      <w:r w:rsidR="00F346EC" w:rsidRPr="00075830">
        <w:rPr>
          <w:rFonts w:ascii="Arial" w:eastAsia="Times New Roman" w:hAnsi="Arial" w:cs="Arial"/>
          <w:sz w:val="24"/>
          <w:szCs w:val="24"/>
        </w:rPr>
        <w:t xml:space="preserve"> rental services that can be organized by hotels</w:t>
      </w:r>
      <w:r w:rsidR="00360C3A" w:rsidRPr="00075830">
        <w:rPr>
          <w:rFonts w:ascii="Arial" w:eastAsia="Times New Roman" w:hAnsi="Arial" w:cs="Arial"/>
          <w:sz w:val="24"/>
          <w:szCs w:val="24"/>
        </w:rPr>
        <w:t>.</w:t>
      </w:r>
    </w:p>
    <w:p w14:paraId="67438A56" w14:textId="77777777" w:rsidR="00360C3A" w:rsidRPr="00075830" w:rsidRDefault="00360C3A" w:rsidP="00360C3A">
      <w:pPr>
        <w:pStyle w:val="Heading2"/>
        <w:rPr>
          <w:rFonts w:ascii="Arial" w:eastAsia="Times New Roman" w:hAnsi="Arial" w:cs="Arial"/>
          <w:color w:val="auto"/>
        </w:rPr>
      </w:pPr>
      <w:bookmarkStart w:id="22" w:name="_Toc447276682"/>
      <w:r w:rsidRPr="00075830">
        <w:rPr>
          <w:rFonts w:ascii="Arial" w:eastAsia="Times New Roman" w:hAnsi="Arial" w:cs="Arial"/>
          <w:color w:val="auto"/>
        </w:rPr>
        <w:t>Currency and Exchange</w:t>
      </w:r>
      <w:bookmarkEnd w:id="22"/>
    </w:p>
    <w:p w14:paraId="251F00E0" w14:textId="00EABED8" w:rsidR="00360C3A" w:rsidRPr="00075830" w:rsidRDefault="001738D3" w:rsidP="00184EE8">
      <w:pPr>
        <w:jc w:val="both"/>
        <w:rPr>
          <w:rFonts w:ascii="Arial" w:hAnsi="Arial" w:cs="Arial"/>
          <w:sz w:val="24"/>
          <w:szCs w:val="24"/>
        </w:rPr>
      </w:pPr>
      <w:r w:rsidRPr="00075830">
        <w:rPr>
          <w:rFonts w:ascii="Arial" w:hAnsi="Arial" w:cs="Arial"/>
          <w:sz w:val="24"/>
          <w:szCs w:val="24"/>
        </w:rPr>
        <w:t xml:space="preserve">Shilling is the United Republic of Tanzania currency which is used in the country. Bank notes of Tanzania Shilling exist are 500, 1000, 2000, 5000 and 10000 but US dollars are accepted everywhere. The exchange rate in relation to the </w:t>
      </w:r>
      <w:r w:rsidR="00184EE8" w:rsidRPr="00075830">
        <w:rPr>
          <w:rFonts w:ascii="Arial" w:hAnsi="Arial" w:cs="Arial"/>
          <w:sz w:val="24"/>
          <w:szCs w:val="24"/>
        </w:rPr>
        <w:t>euro and US dollar fluctuate sli</w:t>
      </w:r>
      <w:r w:rsidR="00E92431" w:rsidRPr="00075830">
        <w:rPr>
          <w:rFonts w:ascii="Arial" w:hAnsi="Arial" w:cs="Arial"/>
          <w:sz w:val="24"/>
          <w:szCs w:val="24"/>
        </w:rPr>
        <w:t>ghtly, but are roughly 1 EUR =25</w:t>
      </w:r>
      <w:r w:rsidR="00184EE8" w:rsidRPr="00075830">
        <w:rPr>
          <w:rFonts w:ascii="Arial" w:hAnsi="Arial" w:cs="Arial"/>
          <w:sz w:val="24"/>
          <w:szCs w:val="24"/>
        </w:rPr>
        <w:t xml:space="preserve">00 TSH and 1 USD= 2200 TSH. The dollar is the most common currency used by foreigners.  Money may be exchanged in all foreign exchange offices or banks, which are widespread in the city Centre. A large number of ATMs are available 24hrs. </w:t>
      </w:r>
    </w:p>
    <w:p w14:paraId="31715FFA" w14:textId="77777777" w:rsidR="00184EE8" w:rsidRPr="00075830" w:rsidRDefault="00184EE8" w:rsidP="00184EE8">
      <w:pPr>
        <w:pStyle w:val="Heading2"/>
        <w:rPr>
          <w:rFonts w:ascii="Arial" w:hAnsi="Arial" w:cs="Arial"/>
          <w:color w:val="auto"/>
        </w:rPr>
      </w:pPr>
      <w:bookmarkStart w:id="23" w:name="_Toc447276683"/>
      <w:r w:rsidRPr="00075830">
        <w:rPr>
          <w:rFonts w:ascii="Arial" w:hAnsi="Arial" w:cs="Arial"/>
          <w:color w:val="auto"/>
        </w:rPr>
        <w:t>Telephone Service</w:t>
      </w:r>
      <w:bookmarkEnd w:id="23"/>
    </w:p>
    <w:p w14:paraId="657BC20D" w14:textId="77777777" w:rsidR="00184EE8" w:rsidRPr="00075830" w:rsidRDefault="00184EE8" w:rsidP="00184EE8">
      <w:pPr>
        <w:rPr>
          <w:rFonts w:ascii="Arial" w:hAnsi="Arial" w:cs="Arial"/>
          <w:sz w:val="24"/>
          <w:szCs w:val="24"/>
        </w:rPr>
      </w:pPr>
      <w:r w:rsidRPr="00075830">
        <w:rPr>
          <w:rFonts w:ascii="Arial" w:hAnsi="Arial" w:cs="Arial"/>
          <w:sz w:val="24"/>
          <w:szCs w:val="24"/>
        </w:rPr>
        <w:t xml:space="preserve">To make a telephone call </w:t>
      </w:r>
      <w:r w:rsidR="00385156" w:rsidRPr="00075830">
        <w:rPr>
          <w:rFonts w:ascii="Arial" w:hAnsi="Arial" w:cs="Arial"/>
          <w:sz w:val="24"/>
          <w:szCs w:val="24"/>
        </w:rPr>
        <w:t>from United Republic of t</w:t>
      </w:r>
      <w:r w:rsidR="003C792F" w:rsidRPr="00075830">
        <w:rPr>
          <w:rFonts w:ascii="Arial" w:hAnsi="Arial" w:cs="Arial"/>
          <w:sz w:val="24"/>
          <w:szCs w:val="24"/>
        </w:rPr>
        <w:t xml:space="preserve">he Tanzania using a land line phone dial: 00 then country </w:t>
      </w:r>
      <w:r w:rsidR="003D1D16" w:rsidRPr="00075830">
        <w:rPr>
          <w:rFonts w:ascii="Arial" w:hAnsi="Arial" w:cs="Arial"/>
          <w:sz w:val="24"/>
          <w:szCs w:val="24"/>
        </w:rPr>
        <w:t xml:space="preserve">code, </w:t>
      </w:r>
      <w:r w:rsidR="00E17522" w:rsidRPr="00075830">
        <w:rPr>
          <w:rFonts w:ascii="Arial" w:hAnsi="Arial" w:cs="Arial"/>
          <w:sz w:val="24"/>
          <w:szCs w:val="24"/>
        </w:rPr>
        <w:t xml:space="preserve">then the </w:t>
      </w:r>
      <w:r w:rsidR="003C792F" w:rsidRPr="00075830">
        <w:rPr>
          <w:rFonts w:ascii="Arial" w:hAnsi="Arial" w:cs="Arial"/>
          <w:sz w:val="24"/>
          <w:szCs w:val="24"/>
        </w:rPr>
        <w:t>city code and</w:t>
      </w:r>
      <w:r w:rsidR="00E17522" w:rsidRPr="00075830">
        <w:rPr>
          <w:rFonts w:ascii="Arial" w:hAnsi="Arial" w:cs="Arial"/>
          <w:sz w:val="24"/>
          <w:szCs w:val="24"/>
        </w:rPr>
        <w:t xml:space="preserve"> lastly</w:t>
      </w:r>
      <w:r w:rsidR="003C792F" w:rsidRPr="00075830">
        <w:rPr>
          <w:rFonts w:ascii="Arial" w:hAnsi="Arial" w:cs="Arial"/>
          <w:sz w:val="24"/>
          <w:szCs w:val="24"/>
        </w:rPr>
        <w:t xml:space="preserve"> the telephone number of the person</w:t>
      </w:r>
      <w:r w:rsidR="00E17522" w:rsidRPr="00075830">
        <w:rPr>
          <w:rFonts w:ascii="Arial" w:hAnsi="Arial" w:cs="Arial"/>
          <w:sz w:val="24"/>
          <w:szCs w:val="24"/>
        </w:rPr>
        <w:t xml:space="preserve"> dialed.</w:t>
      </w:r>
    </w:p>
    <w:p w14:paraId="57D04A75" w14:textId="063C560D" w:rsidR="00B241DA" w:rsidRPr="00075830" w:rsidRDefault="00B241DA" w:rsidP="00184EE8">
      <w:pPr>
        <w:rPr>
          <w:rFonts w:ascii="Arial" w:hAnsi="Arial" w:cs="Arial"/>
          <w:sz w:val="24"/>
          <w:szCs w:val="24"/>
        </w:rPr>
      </w:pPr>
      <w:r w:rsidRPr="00075830">
        <w:rPr>
          <w:rFonts w:ascii="Arial" w:hAnsi="Arial" w:cs="Arial"/>
          <w:sz w:val="24"/>
          <w:szCs w:val="24"/>
        </w:rPr>
        <w:t>To make a telephone</w:t>
      </w:r>
      <w:r w:rsidR="0067676B" w:rsidRPr="00075830">
        <w:rPr>
          <w:rFonts w:ascii="Arial" w:hAnsi="Arial" w:cs="Arial"/>
          <w:sz w:val="24"/>
          <w:szCs w:val="24"/>
        </w:rPr>
        <w:t xml:space="preserve"> call </w:t>
      </w:r>
      <w:r w:rsidR="00E92431" w:rsidRPr="00075830">
        <w:rPr>
          <w:rFonts w:ascii="Arial" w:hAnsi="Arial" w:cs="Arial"/>
          <w:sz w:val="24"/>
          <w:szCs w:val="24"/>
        </w:rPr>
        <w:t>to</w:t>
      </w:r>
      <w:r w:rsidR="0067676B" w:rsidRPr="00075830">
        <w:rPr>
          <w:rFonts w:ascii="Arial" w:hAnsi="Arial" w:cs="Arial"/>
          <w:sz w:val="24"/>
          <w:szCs w:val="24"/>
        </w:rPr>
        <w:t xml:space="preserve"> Tanzania </w:t>
      </w:r>
      <w:r w:rsidR="00E92431" w:rsidRPr="00075830">
        <w:rPr>
          <w:rFonts w:ascii="Arial" w:hAnsi="Arial" w:cs="Arial"/>
          <w:sz w:val="24"/>
          <w:szCs w:val="24"/>
        </w:rPr>
        <w:t>from</w:t>
      </w:r>
      <w:r w:rsidR="0067676B" w:rsidRPr="00075830">
        <w:rPr>
          <w:rFonts w:ascii="Arial" w:hAnsi="Arial" w:cs="Arial"/>
          <w:sz w:val="24"/>
          <w:szCs w:val="24"/>
        </w:rPr>
        <w:t xml:space="preserve"> a foreign country using</w:t>
      </w:r>
      <w:r w:rsidRPr="00075830">
        <w:rPr>
          <w:rFonts w:ascii="Arial" w:hAnsi="Arial" w:cs="Arial"/>
          <w:sz w:val="24"/>
          <w:szCs w:val="24"/>
        </w:rPr>
        <w:t xml:space="preserve"> a cell phone, dial: +</w:t>
      </w:r>
      <w:r w:rsidR="003D1D16" w:rsidRPr="00075830">
        <w:rPr>
          <w:rFonts w:ascii="Arial" w:hAnsi="Arial" w:cs="Arial"/>
          <w:sz w:val="24"/>
          <w:szCs w:val="24"/>
        </w:rPr>
        <w:t xml:space="preserve"> 255 then</w:t>
      </w:r>
      <w:r w:rsidRPr="00075830">
        <w:rPr>
          <w:rFonts w:ascii="Arial" w:hAnsi="Arial" w:cs="Arial"/>
          <w:sz w:val="24"/>
          <w:szCs w:val="24"/>
        </w:rPr>
        <w:t xml:space="preserve"> the country co</w:t>
      </w:r>
      <w:r w:rsidR="003D1D16" w:rsidRPr="00075830">
        <w:rPr>
          <w:rFonts w:ascii="Arial" w:hAnsi="Arial" w:cs="Arial"/>
          <w:sz w:val="24"/>
          <w:szCs w:val="24"/>
        </w:rPr>
        <w:t>de, then</w:t>
      </w:r>
      <w:r w:rsidRPr="00075830">
        <w:rPr>
          <w:rFonts w:ascii="Arial" w:hAnsi="Arial" w:cs="Arial"/>
          <w:sz w:val="24"/>
          <w:szCs w:val="24"/>
        </w:rPr>
        <w:t xml:space="preserve"> telephone number of the person. </w:t>
      </w:r>
    </w:p>
    <w:p w14:paraId="6CC54D42" w14:textId="77777777" w:rsidR="0067676B" w:rsidRPr="00075830" w:rsidRDefault="00B241DA" w:rsidP="00184EE8">
      <w:pPr>
        <w:rPr>
          <w:rFonts w:ascii="Arial" w:hAnsi="Arial" w:cs="Arial"/>
          <w:sz w:val="24"/>
          <w:szCs w:val="24"/>
        </w:rPr>
      </w:pPr>
      <w:r w:rsidRPr="00075830">
        <w:rPr>
          <w:rFonts w:ascii="Arial" w:hAnsi="Arial" w:cs="Arial"/>
          <w:sz w:val="24"/>
          <w:szCs w:val="24"/>
        </w:rPr>
        <w:t>For local calls, dial the telephone number preceded by 0 whether it is a mobile or landline.</w:t>
      </w:r>
    </w:p>
    <w:p w14:paraId="6831C640" w14:textId="77777777" w:rsidR="00781C25" w:rsidRPr="00075830" w:rsidRDefault="00781C25" w:rsidP="00781C25">
      <w:pPr>
        <w:pStyle w:val="Heading2"/>
        <w:rPr>
          <w:rFonts w:ascii="Arial" w:hAnsi="Arial" w:cs="Arial"/>
          <w:color w:val="auto"/>
        </w:rPr>
      </w:pPr>
      <w:bookmarkStart w:id="24" w:name="_Toc447276684"/>
      <w:r w:rsidRPr="00075830">
        <w:rPr>
          <w:rFonts w:ascii="Arial" w:hAnsi="Arial" w:cs="Arial"/>
          <w:color w:val="auto"/>
        </w:rPr>
        <w:t>Driving in Tanzania</w:t>
      </w:r>
      <w:bookmarkEnd w:id="24"/>
    </w:p>
    <w:p w14:paraId="588F6708" w14:textId="77777777" w:rsidR="00EE43DC" w:rsidRPr="00075830" w:rsidRDefault="00781C25" w:rsidP="004A4B75">
      <w:pPr>
        <w:spacing w:before="100" w:beforeAutospacing="1" w:after="100" w:afterAutospacing="1" w:line="240" w:lineRule="auto"/>
        <w:jc w:val="both"/>
        <w:rPr>
          <w:rFonts w:ascii="Arial" w:eastAsia="Times New Roman" w:hAnsi="Arial" w:cs="Arial"/>
          <w:sz w:val="24"/>
          <w:szCs w:val="24"/>
        </w:rPr>
      </w:pPr>
      <w:r w:rsidRPr="00075830">
        <w:rPr>
          <w:rFonts w:ascii="Arial" w:eastAsia="Times New Roman" w:hAnsi="Arial" w:cs="Arial"/>
          <w:sz w:val="24"/>
          <w:szCs w:val="24"/>
        </w:rPr>
        <w:t>In T</w:t>
      </w:r>
      <w:r w:rsidR="003D1D16" w:rsidRPr="00075830">
        <w:rPr>
          <w:rFonts w:ascii="Arial" w:eastAsia="Times New Roman" w:hAnsi="Arial" w:cs="Arial"/>
          <w:sz w:val="24"/>
          <w:szCs w:val="24"/>
        </w:rPr>
        <w:t>anzania, driving is on the left</w:t>
      </w:r>
      <w:r w:rsidRPr="00075830">
        <w:rPr>
          <w:rFonts w:ascii="Arial" w:eastAsia="Times New Roman" w:hAnsi="Arial" w:cs="Arial"/>
          <w:sz w:val="24"/>
          <w:szCs w:val="24"/>
        </w:rPr>
        <w:t>-hand side of the road. Cars are equipped with manual or automatic gear charge. Drivers and all passengers must wear a seat belt. The use of a mobile telephone while driving is against the law while alcoholic drinks are strictly forbidden for the driver of the car. It is not expensive to rent a car, but it is recommended to hire a driver for convenience and safety reasons, traffic can be hectic during rush hours.</w:t>
      </w:r>
    </w:p>
    <w:p w14:paraId="10707952" w14:textId="77777777" w:rsidR="00781C25" w:rsidRPr="00075830" w:rsidRDefault="00781C25" w:rsidP="00F603B5">
      <w:pPr>
        <w:pStyle w:val="Heading2"/>
        <w:spacing w:line="240" w:lineRule="auto"/>
        <w:rPr>
          <w:rFonts w:ascii="Arial" w:eastAsia="Times New Roman" w:hAnsi="Arial" w:cs="Arial"/>
          <w:color w:val="auto"/>
        </w:rPr>
      </w:pPr>
      <w:bookmarkStart w:id="25" w:name="_Toc447276685"/>
      <w:r w:rsidRPr="00075830">
        <w:rPr>
          <w:rFonts w:ascii="Arial" w:eastAsia="Times New Roman" w:hAnsi="Arial" w:cs="Arial"/>
          <w:color w:val="auto"/>
        </w:rPr>
        <w:t>Postal Service</w:t>
      </w:r>
      <w:bookmarkEnd w:id="25"/>
    </w:p>
    <w:p w14:paraId="45EB0958" w14:textId="77777777" w:rsidR="004A4B75" w:rsidRPr="00075830" w:rsidRDefault="003440C5" w:rsidP="00F603B5">
      <w:pPr>
        <w:spacing w:before="100" w:beforeAutospacing="1" w:after="100" w:afterAutospacing="1" w:line="240" w:lineRule="auto"/>
        <w:jc w:val="both"/>
        <w:rPr>
          <w:rFonts w:ascii="Arial" w:eastAsia="Times New Roman" w:hAnsi="Arial" w:cs="Arial"/>
          <w:sz w:val="24"/>
          <w:szCs w:val="24"/>
        </w:rPr>
      </w:pPr>
      <w:r w:rsidRPr="00075830">
        <w:rPr>
          <w:rFonts w:ascii="Arial" w:eastAsia="Times New Roman" w:hAnsi="Arial" w:cs="Arial"/>
          <w:sz w:val="24"/>
          <w:szCs w:val="24"/>
        </w:rPr>
        <w:t>Post offices in United Republic of Tanzania are generall</w:t>
      </w:r>
      <w:r w:rsidR="003D1D16" w:rsidRPr="00075830">
        <w:rPr>
          <w:rFonts w:ascii="Arial" w:eastAsia="Times New Roman" w:hAnsi="Arial" w:cs="Arial"/>
          <w:sz w:val="24"/>
          <w:szCs w:val="24"/>
        </w:rPr>
        <w:t>y open from 8:00 to 15:30. The Central P</w:t>
      </w:r>
      <w:r w:rsidRPr="00075830">
        <w:rPr>
          <w:rFonts w:ascii="Arial" w:eastAsia="Times New Roman" w:hAnsi="Arial" w:cs="Arial"/>
          <w:sz w:val="24"/>
          <w:szCs w:val="24"/>
        </w:rPr>
        <w:t>ost Office is situated in the c</w:t>
      </w:r>
      <w:r w:rsidR="003D1D16" w:rsidRPr="00075830">
        <w:rPr>
          <w:rFonts w:ascii="Arial" w:eastAsia="Times New Roman" w:hAnsi="Arial" w:cs="Arial"/>
          <w:sz w:val="24"/>
          <w:szCs w:val="24"/>
        </w:rPr>
        <w:t>ity Centre at Clock T</w:t>
      </w:r>
      <w:r w:rsidRPr="00075830">
        <w:rPr>
          <w:rFonts w:ascii="Arial" w:eastAsia="Times New Roman" w:hAnsi="Arial" w:cs="Arial"/>
          <w:sz w:val="24"/>
          <w:szCs w:val="24"/>
        </w:rPr>
        <w:t>ower. A mailbox is also located at the AICC with official stamping available.</w:t>
      </w:r>
    </w:p>
    <w:p w14:paraId="64D2448A" w14:textId="77777777" w:rsidR="003440C5" w:rsidRPr="00075830" w:rsidRDefault="003440C5" w:rsidP="003440C5">
      <w:pPr>
        <w:pStyle w:val="Heading2"/>
        <w:rPr>
          <w:rFonts w:ascii="Arial" w:eastAsia="Times New Roman" w:hAnsi="Arial" w:cs="Arial"/>
          <w:color w:val="auto"/>
        </w:rPr>
      </w:pPr>
      <w:bookmarkStart w:id="26" w:name="_Toc447276686"/>
      <w:r w:rsidRPr="00075830">
        <w:rPr>
          <w:rFonts w:ascii="Arial" w:eastAsia="Times New Roman" w:hAnsi="Arial" w:cs="Arial"/>
          <w:color w:val="auto"/>
        </w:rPr>
        <w:t>Smoking Regulations</w:t>
      </w:r>
      <w:bookmarkEnd w:id="26"/>
    </w:p>
    <w:p w14:paraId="719C5E96" w14:textId="77777777" w:rsidR="003440C5" w:rsidRPr="00075830" w:rsidRDefault="003440C5" w:rsidP="008F574E">
      <w:pPr>
        <w:jc w:val="both"/>
        <w:rPr>
          <w:rFonts w:ascii="Arial" w:hAnsi="Arial" w:cs="Arial"/>
          <w:sz w:val="24"/>
          <w:szCs w:val="24"/>
        </w:rPr>
      </w:pPr>
      <w:r w:rsidRPr="00075830">
        <w:rPr>
          <w:rFonts w:ascii="Arial" w:hAnsi="Arial" w:cs="Arial"/>
          <w:sz w:val="24"/>
          <w:szCs w:val="24"/>
        </w:rPr>
        <w:t>In United Republic of Tanz</w:t>
      </w:r>
      <w:r w:rsidR="008F574E" w:rsidRPr="00075830">
        <w:rPr>
          <w:rFonts w:ascii="Arial" w:hAnsi="Arial" w:cs="Arial"/>
          <w:sz w:val="24"/>
          <w:szCs w:val="24"/>
        </w:rPr>
        <w:t>ania, it is strictly forbidden</w:t>
      </w:r>
      <w:r w:rsidR="003D1D16" w:rsidRPr="00075830">
        <w:rPr>
          <w:rFonts w:ascii="Arial" w:hAnsi="Arial" w:cs="Arial"/>
          <w:sz w:val="24"/>
          <w:szCs w:val="24"/>
        </w:rPr>
        <w:t xml:space="preserve"> to</w:t>
      </w:r>
      <w:r w:rsidRPr="00075830">
        <w:rPr>
          <w:rFonts w:ascii="Arial" w:hAnsi="Arial" w:cs="Arial"/>
          <w:sz w:val="24"/>
          <w:szCs w:val="24"/>
        </w:rPr>
        <w:t xml:space="preserve"> smoke in public areas, places and in </w:t>
      </w:r>
      <w:r w:rsidR="003D1D16" w:rsidRPr="00075830">
        <w:rPr>
          <w:rFonts w:ascii="Arial" w:hAnsi="Arial" w:cs="Arial"/>
          <w:sz w:val="24"/>
          <w:szCs w:val="24"/>
        </w:rPr>
        <w:t>the buses. However, some hotels and</w:t>
      </w:r>
      <w:r w:rsidRPr="00075830">
        <w:rPr>
          <w:rFonts w:ascii="Arial" w:hAnsi="Arial" w:cs="Arial"/>
          <w:sz w:val="24"/>
          <w:szCs w:val="24"/>
        </w:rPr>
        <w:t xml:space="preserve"> restaurant</w:t>
      </w:r>
      <w:r w:rsidR="003D1D16" w:rsidRPr="00075830">
        <w:rPr>
          <w:rFonts w:ascii="Arial" w:hAnsi="Arial" w:cs="Arial"/>
          <w:sz w:val="24"/>
          <w:szCs w:val="24"/>
        </w:rPr>
        <w:t>s</w:t>
      </w:r>
      <w:r w:rsidRPr="00075830">
        <w:rPr>
          <w:rFonts w:ascii="Arial" w:hAnsi="Arial" w:cs="Arial"/>
          <w:sz w:val="24"/>
          <w:szCs w:val="24"/>
        </w:rPr>
        <w:t xml:space="preserve"> have a designated area for smokers or smoking room. </w:t>
      </w:r>
      <w:r w:rsidR="008F574E" w:rsidRPr="00075830">
        <w:rPr>
          <w:rFonts w:ascii="Arial" w:hAnsi="Arial" w:cs="Arial"/>
          <w:sz w:val="24"/>
          <w:szCs w:val="24"/>
        </w:rPr>
        <w:t xml:space="preserve">The availability of such rooms should be verified </w:t>
      </w:r>
      <w:r w:rsidR="00794EA6" w:rsidRPr="00075830">
        <w:rPr>
          <w:rFonts w:ascii="Arial" w:hAnsi="Arial" w:cs="Arial"/>
          <w:sz w:val="24"/>
          <w:szCs w:val="24"/>
        </w:rPr>
        <w:t>with the</w:t>
      </w:r>
      <w:r w:rsidR="008F574E" w:rsidRPr="00075830">
        <w:rPr>
          <w:rFonts w:ascii="Arial" w:hAnsi="Arial" w:cs="Arial"/>
          <w:sz w:val="24"/>
          <w:szCs w:val="24"/>
        </w:rPr>
        <w:t xml:space="preserve"> hotel.</w:t>
      </w:r>
    </w:p>
    <w:p w14:paraId="16E59562" w14:textId="77777777" w:rsidR="008F574E" w:rsidRPr="00075830" w:rsidRDefault="008F574E" w:rsidP="008F574E">
      <w:pPr>
        <w:pStyle w:val="Heading2"/>
        <w:rPr>
          <w:rFonts w:ascii="Arial" w:hAnsi="Arial" w:cs="Arial"/>
          <w:color w:val="auto"/>
        </w:rPr>
      </w:pPr>
      <w:bookmarkStart w:id="27" w:name="_Toc447276687"/>
      <w:r w:rsidRPr="00075830">
        <w:rPr>
          <w:rFonts w:ascii="Arial" w:hAnsi="Arial" w:cs="Arial"/>
          <w:color w:val="auto"/>
        </w:rPr>
        <w:t>Time Zone</w:t>
      </w:r>
      <w:bookmarkEnd w:id="27"/>
    </w:p>
    <w:p w14:paraId="00A091DE" w14:textId="77777777" w:rsidR="00773FB0" w:rsidRPr="00075830" w:rsidRDefault="008F574E" w:rsidP="008F574E">
      <w:pPr>
        <w:rPr>
          <w:rFonts w:ascii="Arial" w:hAnsi="Arial" w:cs="Arial"/>
          <w:sz w:val="24"/>
          <w:szCs w:val="24"/>
        </w:rPr>
      </w:pPr>
      <w:r w:rsidRPr="00075830">
        <w:rPr>
          <w:rFonts w:ascii="Arial" w:hAnsi="Arial" w:cs="Arial"/>
          <w:sz w:val="24"/>
          <w:szCs w:val="24"/>
        </w:rPr>
        <w:t xml:space="preserve">Arusha is </w:t>
      </w:r>
      <w:r w:rsidR="00794EA6" w:rsidRPr="00075830">
        <w:rPr>
          <w:rFonts w:ascii="Arial" w:hAnsi="Arial" w:cs="Arial"/>
          <w:sz w:val="24"/>
          <w:szCs w:val="24"/>
        </w:rPr>
        <w:t xml:space="preserve">3 hours ahead of Greenwich Mean Time (GMT +3).  </w:t>
      </w:r>
    </w:p>
    <w:p w14:paraId="2B08AD25" w14:textId="77777777" w:rsidR="00794EA6" w:rsidRPr="00075830" w:rsidRDefault="00DB5C1D" w:rsidP="00DB5C1D">
      <w:pPr>
        <w:pStyle w:val="Heading2"/>
        <w:rPr>
          <w:rFonts w:ascii="Arial" w:hAnsi="Arial" w:cs="Arial"/>
          <w:color w:val="auto"/>
        </w:rPr>
      </w:pPr>
      <w:bookmarkStart w:id="28" w:name="_Toc447276688"/>
      <w:r w:rsidRPr="00075830">
        <w:rPr>
          <w:rFonts w:ascii="Arial" w:hAnsi="Arial" w:cs="Arial"/>
          <w:color w:val="auto"/>
        </w:rPr>
        <w:t>Drinking Water</w:t>
      </w:r>
      <w:bookmarkEnd w:id="28"/>
    </w:p>
    <w:p w14:paraId="06E72077" w14:textId="77777777" w:rsidR="00986551" w:rsidRPr="00075830" w:rsidRDefault="00DB5C1D" w:rsidP="00C23913">
      <w:pPr>
        <w:jc w:val="both"/>
        <w:rPr>
          <w:rFonts w:ascii="Arial" w:hAnsi="Arial" w:cs="Arial"/>
          <w:sz w:val="24"/>
          <w:szCs w:val="24"/>
        </w:rPr>
      </w:pPr>
      <w:r w:rsidRPr="00075830">
        <w:rPr>
          <w:rFonts w:ascii="Arial" w:hAnsi="Arial" w:cs="Arial"/>
          <w:sz w:val="24"/>
          <w:szCs w:val="24"/>
        </w:rPr>
        <w:t>It is not recommended to drink tap water. Bottles of mineral water are widely available in shops and hotels at a reasonable price.</w:t>
      </w:r>
    </w:p>
    <w:p w14:paraId="6BD520CD" w14:textId="77777777" w:rsidR="00BF3731" w:rsidRPr="00075830" w:rsidRDefault="00BF3731" w:rsidP="00BF3731">
      <w:pPr>
        <w:pStyle w:val="Heading1"/>
        <w:rPr>
          <w:rFonts w:ascii="Arial" w:hAnsi="Arial" w:cs="Arial"/>
          <w:color w:val="auto"/>
        </w:rPr>
      </w:pPr>
      <w:bookmarkStart w:id="29" w:name="_Toc447276689"/>
      <w:r w:rsidRPr="00075830">
        <w:rPr>
          <w:rFonts w:ascii="Arial" w:hAnsi="Arial" w:cs="Arial"/>
          <w:color w:val="auto"/>
        </w:rPr>
        <w:t>RECEPTION PROGRAM AND RELATED EVENTS</w:t>
      </w:r>
      <w:bookmarkEnd w:id="29"/>
    </w:p>
    <w:p w14:paraId="6A583711" w14:textId="77777777" w:rsidR="00BF3731" w:rsidRPr="00075830" w:rsidRDefault="00BF3731" w:rsidP="00BF3731">
      <w:pPr>
        <w:rPr>
          <w:rFonts w:ascii="Arial" w:hAnsi="Arial" w:cs="Arial"/>
        </w:rPr>
      </w:pPr>
    </w:p>
    <w:p w14:paraId="554580A2" w14:textId="77777777" w:rsidR="00820EB4" w:rsidRPr="00075830" w:rsidRDefault="00C21A79" w:rsidP="002E7F37">
      <w:pPr>
        <w:pStyle w:val="Heading2"/>
        <w:numPr>
          <w:ilvl w:val="0"/>
          <w:numId w:val="0"/>
        </w:numPr>
        <w:ind w:left="576" w:hanging="576"/>
        <w:rPr>
          <w:rFonts w:ascii="Arial" w:hAnsi="Arial" w:cs="Arial"/>
          <w:color w:val="auto"/>
        </w:rPr>
      </w:pPr>
      <w:bookmarkStart w:id="30" w:name="_Toc447276690"/>
      <w:r w:rsidRPr="00075830">
        <w:rPr>
          <w:rFonts w:ascii="Arial" w:hAnsi="Arial" w:cs="Arial"/>
          <w:color w:val="auto"/>
        </w:rPr>
        <w:t>Excursions</w:t>
      </w:r>
      <w:bookmarkEnd w:id="30"/>
    </w:p>
    <w:p w14:paraId="6664B18C" w14:textId="5D5E8846" w:rsidR="00986551" w:rsidRPr="00075830" w:rsidRDefault="00382AC2" w:rsidP="00C23913">
      <w:pPr>
        <w:jc w:val="both"/>
        <w:rPr>
          <w:rFonts w:ascii="Arial" w:hAnsi="Arial" w:cs="Arial"/>
          <w:sz w:val="24"/>
          <w:szCs w:val="24"/>
        </w:rPr>
      </w:pPr>
      <w:r w:rsidRPr="00075830">
        <w:rPr>
          <w:rFonts w:ascii="Arial" w:hAnsi="Arial" w:cs="Arial"/>
          <w:sz w:val="24"/>
          <w:szCs w:val="24"/>
        </w:rPr>
        <w:t>Arusha is the hub for the Northern tourist circuit</w:t>
      </w:r>
      <w:r w:rsidR="005B01B2" w:rsidRPr="00075830">
        <w:rPr>
          <w:rFonts w:ascii="Arial" w:hAnsi="Arial" w:cs="Arial"/>
          <w:sz w:val="24"/>
          <w:szCs w:val="24"/>
        </w:rPr>
        <w:t>. Serengeti,</w:t>
      </w:r>
      <w:r w:rsidRPr="00075830">
        <w:rPr>
          <w:rFonts w:ascii="Arial" w:hAnsi="Arial" w:cs="Arial"/>
          <w:sz w:val="24"/>
          <w:szCs w:val="24"/>
        </w:rPr>
        <w:t xml:space="preserve"> </w:t>
      </w:r>
      <w:proofErr w:type="spellStart"/>
      <w:r w:rsidRPr="00075830">
        <w:rPr>
          <w:rFonts w:ascii="Arial" w:hAnsi="Arial" w:cs="Arial"/>
          <w:sz w:val="24"/>
          <w:szCs w:val="24"/>
        </w:rPr>
        <w:t>Ngorongoro</w:t>
      </w:r>
      <w:proofErr w:type="spellEnd"/>
      <w:r w:rsidRPr="00075830">
        <w:rPr>
          <w:rFonts w:ascii="Arial" w:hAnsi="Arial" w:cs="Arial"/>
          <w:sz w:val="24"/>
          <w:szCs w:val="24"/>
        </w:rPr>
        <w:t xml:space="preserve"> Crater,</w:t>
      </w:r>
      <w:r w:rsidR="005B01B2" w:rsidRPr="00075830">
        <w:rPr>
          <w:rFonts w:ascii="Arial" w:hAnsi="Arial" w:cs="Arial"/>
          <w:sz w:val="24"/>
          <w:szCs w:val="24"/>
        </w:rPr>
        <w:t xml:space="preserve"> Lake </w:t>
      </w:r>
      <w:proofErr w:type="spellStart"/>
      <w:r w:rsidR="005B01B2" w:rsidRPr="00075830">
        <w:rPr>
          <w:rFonts w:ascii="Arial" w:hAnsi="Arial" w:cs="Arial"/>
          <w:sz w:val="24"/>
          <w:szCs w:val="24"/>
        </w:rPr>
        <w:t>Manyara</w:t>
      </w:r>
      <w:proofErr w:type="spellEnd"/>
      <w:r w:rsidR="005B01B2" w:rsidRPr="00075830">
        <w:rPr>
          <w:rFonts w:ascii="Arial" w:hAnsi="Arial" w:cs="Arial"/>
          <w:sz w:val="24"/>
          <w:szCs w:val="24"/>
        </w:rPr>
        <w:t xml:space="preserve">, </w:t>
      </w:r>
      <w:proofErr w:type="spellStart"/>
      <w:r w:rsidR="005B01B2" w:rsidRPr="00075830">
        <w:rPr>
          <w:rFonts w:ascii="Arial" w:hAnsi="Arial" w:cs="Arial"/>
          <w:sz w:val="24"/>
          <w:szCs w:val="24"/>
        </w:rPr>
        <w:t>Tarangire</w:t>
      </w:r>
      <w:proofErr w:type="spellEnd"/>
      <w:r w:rsidR="005B01B2" w:rsidRPr="00075830">
        <w:rPr>
          <w:rFonts w:ascii="Arial" w:hAnsi="Arial" w:cs="Arial"/>
          <w:sz w:val="24"/>
          <w:szCs w:val="24"/>
        </w:rPr>
        <w:t xml:space="preserve"> and Arusha National Park </w:t>
      </w:r>
      <w:r w:rsidRPr="00075830">
        <w:rPr>
          <w:rFonts w:ascii="Arial" w:hAnsi="Arial" w:cs="Arial"/>
          <w:sz w:val="24"/>
          <w:szCs w:val="24"/>
        </w:rPr>
        <w:t>are recommended areas to be toured by the participants</w:t>
      </w:r>
      <w:r w:rsidR="005B01B2" w:rsidRPr="00075830">
        <w:rPr>
          <w:rFonts w:ascii="Arial" w:hAnsi="Arial" w:cs="Arial"/>
          <w:sz w:val="24"/>
          <w:szCs w:val="24"/>
        </w:rPr>
        <w:t xml:space="preserve">. Also, the excursions can involve visiting Olduvai Gorge and </w:t>
      </w:r>
      <w:proofErr w:type="spellStart"/>
      <w:r w:rsidR="005B01B2" w:rsidRPr="00075830">
        <w:rPr>
          <w:rFonts w:ascii="Arial" w:hAnsi="Arial" w:cs="Arial"/>
          <w:sz w:val="24"/>
          <w:szCs w:val="24"/>
        </w:rPr>
        <w:t>Laetoli</w:t>
      </w:r>
      <w:proofErr w:type="spellEnd"/>
      <w:r w:rsidR="005B01B2" w:rsidRPr="00075830">
        <w:rPr>
          <w:rFonts w:ascii="Arial" w:hAnsi="Arial" w:cs="Arial"/>
          <w:sz w:val="24"/>
          <w:szCs w:val="24"/>
        </w:rPr>
        <w:t xml:space="preserve"> Footprint site</w:t>
      </w:r>
      <w:r w:rsidR="002E7F37" w:rsidRPr="00075830">
        <w:rPr>
          <w:rFonts w:ascii="Arial" w:hAnsi="Arial" w:cs="Arial"/>
          <w:sz w:val="24"/>
          <w:szCs w:val="24"/>
        </w:rPr>
        <w:t>s</w:t>
      </w:r>
      <w:r w:rsidR="005B01B2" w:rsidRPr="00075830">
        <w:rPr>
          <w:rFonts w:ascii="Arial" w:hAnsi="Arial" w:cs="Arial"/>
          <w:sz w:val="24"/>
          <w:szCs w:val="24"/>
        </w:rPr>
        <w:t xml:space="preserve"> which provides the evidence of early human existence in Africa. However, the participants are responsible to cover the costs of these excursions</w:t>
      </w:r>
      <w:r w:rsidR="00E92431" w:rsidRPr="00075830">
        <w:rPr>
          <w:rFonts w:ascii="Arial" w:hAnsi="Arial" w:cs="Arial"/>
          <w:sz w:val="24"/>
          <w:szCs w:val="24"/>
        </w:rPr>
        <w:t>, it is highly recommended to use official Tour operators for excursion</w:t>
      </w:r>
      <w:r w:rsidR="005B01B2" w:rsidRPr="00075830">
        <w:rPr>
          <w:rFonts w:ascii="Arial" w:hAnsi="Arial" w:cs="Arial"/>
          <w:sz w:val="24"/>
          <w:szCs w:val="24"/>
        </w:rPr>
        <w:t>.</w:t>
      </w:r>
      <w:r w:rsidR="00E92431" w:rsidRPr="00075830">
        <w:rPr>
          <w:rFonts w:ascii="Arial" w:hAnsi="Arial" w:cs="Arial"/>
          <w:sz w:val="24"/>
          <w:szCs w:val="24"/>
        </w:rPr>
        <w:t xml:space="preserve"> Official Tour Operators will be made available at the Conference area</w:t>
      </w:r>
    </w:p>
    <w:p w14:paraId="3FFC3AE0" w14:textId="77777777" w:rsidR="005B01B2" w:rsidRPr="00075830" w:rsidRDefault="000F4E75" w:rsidP="000F4E75">
      <w:pPr>
        <w:pStyle w:val="Heading1"/>
        <w:rPr>
          <w:rFonts w:ascii="Arial" w:hAnsi="Arial" w:cs="Arial"/>
          <w:color w:val="auto"/>
        </w:rPr>
      </w:pPr>
      <w:bookmarkStart w:id="31" w:name="_Toc447276691"/>
      <w:r w:rsidRPr="00075830">
        <w:rPr>
          <w:rFonts w:ascii="Arial" w:hAnsi="Arial" w:cs="Arial"/>
          <w:color w:val="auto"/>
        </w:rPr>
        <w:t>MEDIA</w:t>
      </w:r>
      <w:bookmarkEnd w:id="31"/>
    </w:p>
    <w:p w14:paraId="4A6B763F" w14:textId="77777777" w:rsidR="000F4E75" w:rsidRPr="00075830" w:rsidRDefault="000F4E75" w:rsidP="000F4E75">
      <w:pPr>
        <w:pStyle w:val="Heading2"/>
        <w:rPr>
          <w:rFonts w:ascii="Arial" w:hAnsi="Arial" w:cs="Arial"/>
          <w:color w:val="auto"/>
        </w:rPr>
      </w:pPr>
      <w:bookmarkStart w:id="32" w:name="_Toc447276692"/>
      <w:r w:rsidRPr="00075830">
        <w:rPr>
          <w:rFonts w:ascii="Arial" w:hAnsi="Arial" w:cs="Arial"/>
          <w:color w:val="auto"/>
        </w:rPr>
        <w:t>Media Centre</w:t>
      </w:r>
      <w:bookmarkEnd w:id="32"/>
    </w:p>
    <w:p w14:paraId="17A424AF" w14:textId="77777777" w:rsidR="00ED14DA" w:rsidRPr="00075830" w:rsidRDefault="000F4E75" w:rsidP="00C23913">
      <w:pPr>
        <w:jc w:val="both"/>
        <w:rPr>
          <w:rFonts w:ascii="Arial" w:hAnsi="Arial" w:cs="Arial"/>
          <w:sz w:val="24"/>
          <w:szCs w:val="24"/>
        </w:rPr>
      </w:pPr>
      <w:r w:rsidRPr="00075830">
        <w:rPr>
          <w:rFonts w:ascii="Arial" w:hAnsi="Arial" w:cs="Arial"/>
          <w:sz w:val="24"/>
          <w:szCs w:val="24"/>
        </w:rPr>
        <w:t xml:space="preserve">A Media Centre will be made available to journalists covering the international conference. It will be used as a work station and be equipped with computer facilities and WIFI connection. Journalists wishing to organize interviews with members are required to submit their requests to the Press </w:t>
      </w:r>
      <w:r w:rsidR="004C1029" w:rsidRPr="00075830">
        <w:rPr>
          <w:rFonts w:ascii="Arial" w:hAnsi="Arial" w:cs="Arial"/>
          <w:sz w:val="24"/>
          <w:szCs w:val="24"/>
        </w:rPr>
        <w:t>Centre</w:t>
      </w:r>
      <w:r w:rsidRPr="00075830">
        <w:rPr>
          <w:rFonts w:ascii="Arial" w:hAnsi="Arial" w:cs="Arial"/>
          <w:sz w:val="24"/>
          <w:szCs w:val="24"/>
        </w:rPr>
        <w:t xml:space="preserve">. </w:t>
      </w:r>
      <w:r w:rsidR="004C1029" w:rsidRPr="00075830">
        <w:rPr>
          <w:rFonts w:ascii="Arial" w:hAnsi="Arial" w:cs="Arial"/>
          <w:sz w:val="24"/>
          <w:szCs w:val="24"/>
        </w:rPr>
        <w:t>Eventual changes in the program will be posted in the Press Centre.</w:t>
      </w:r>
    </w:p>
    <w:p w14:paraId="0F20003B" w14:textId="77777777" w:rsidR="004C1029" w:rsidRPr="00075830" w:rsidRDefault="004C1029" w:rsidP="004C1029">
      <w:pPr>
        <w:pStyle w:val="Heading2"/>
        <w:rPr>
          <w:rFonts w:ascii="Arial" w:hAnsi="Arial" w:cs="Arial"/>
          <w:color w:val="auto"/>
        </w:rPr>
      </w:pPr>
      <w:bookmarkStart w:id="33" w:name="_Toc447276693"/>
      <w:r w:rsidRPr="00075830">
        <w:rPr>
          <w:rFonts w:ascii="Arial" w:hAnsi="Arial" w:cs="Arial"/>
          <w:color w:val="auto"/>
        </w:rPr>
        <w:t>Press Conference Room</w:t>
      </w:r>
      <w:bookmarkEnd w:id="33"/>
    </w:p>
    <w:p w14:paraId="59B582D1" w14:textId="77777777" w:rsidR="004C1029" w:rsidRPr="00075830" w:rsidRDefault="004C1029" w:rsidP="004C1029">
      <w:pPr>
        <w:jc w:val="both"/>
        <w:rPr>
          <w:rFonts w:ascii="Arial" w:hAnsi="Arial" w:cs="Arial"/>
          <w:sz w:val="24"/>
          <w:szCs w:val="24"/>
        </w:rPr>
      </w:pPr>
      <w:r w:rsidRPr="00075830">
        <w:rPr>
          <w:rFonts w:ascii="Arial" w:hAnsi="Arial" w:cs="Arial"/>
          <w:sz w:val="24"/>
          <w:szCs w:val="24"/>
        </w:rPr>
        <w:t>Press conferences will take place in a designated area for accredited media in the conference Centre. The program of events planned for the media will be provided at the time of registration.</w:t>
      </w:r>
    </w:p>
    <w:p w14:paraId="23686C49" w14:textId="77777777" w:rsidR="00063309" w:rsidRPr="00075830" w:rsidRDefault="00063309" w:rsidP="004C1029">
      <w:pPr>
        <w:jc w:val="both"/>
        <w:rPr>
          <w:rFonts w:ascii="Arial" w:hAnsi="Arial" w:cs="Arial"/>
          <w:sz w:val="24"/>
          <w:szCs w:val="24"/>
        </w:rPr>
      </w:pPr>
    </w:p>
    <w:p w14:paraId="780EF69F" w14:textId="77777777" w:rsidR="00063309" w:rsidRPr="00075830" w:rsidRDefault="00063309" w:rsidP="004C1029">
      <w:pPr>
        <w:jc w:val="both"/>
        <w:rPr>
          <w:rFonts w:ascii="Arial" w:hAnsi="Arial" w:cs="Arial"/>
          <w:sz w:val="24"/>
          <w:szCs w:val="24"/>
        </w:rPr>
      </w:pPr>
    </w:p>
    <w:p w14:paraId="71182440" w14:textId="77777777" w:rsidR="00063309" w:rsidRPr="00075830" w:rsidRDefault="00063309" w:rsidP="004C1029">
      <w:pPr>
        <w:jc w:val="both"/>
        <w:rPr>
          <w:rFonts w:ascii="Arial" w:hAnsi="Arial" w:cs="Arial"/>
          <w:sz w:val="24"/>
          <w:szCs w:val="24"/>
        </w:rPr>
      </w:pPr>
    </w:p>
    <w:p w14:paraId="46339A12" w14:textId="77777777" w:rsidR="00063309" w:rsidRPr="00075830" w:rsidRDefault="00063309" w:rsidP="004C1029">
      <w:pPr>
        <w:jc w:val="both"/>
        <w:rPr>
          <w:rFonts w:ascii="Arial" w:hAnsi="Arial" w:cs="Arial"/>
          <w:sz w:val="24"/>
          <w:szCs w:val="24"/>
        </w:rPr>
      </w:pPr>
    </w:p>
    <w:p w14:paraId="44AA70E4" w14:textId="77777777" w:rsidR="00063309" w:rsidRPr="00075830" w:rsidRDefault="00063309" w:rsidP="004C1029">
      <w:pPr>
        <w:jc w:val="both"/>
        <w:rPr>
          <w:rFonts w:ascii="Arial" w:hAnsi="Arial" w:cs="Arial"/>
          <w:sz w:val="24"/>
          <w:szCs w:val="24"/>
        </w:rPr>
      </w:pPr>
    </w:p>
    <w:p w14:paraId="0FF6BC48" w14:textId="05545577" w:rsidR="00314842" w:rsidRPr="00075830" w:rsidRDefault="00E92431" w:rsidP="00063309">
      <w:pPr>
        <w:jc w:val="both"/>
        <w:rPr>
          <w:rFonts w:ascii="Arial" w:eastAsia="Times New Roman" w:hAnsi="Arial" w:cs="Arial"/>
          <w:b/>
          <w:sz w:val="24"/>
          <w:szCs w:val="24"/>
        </w:rPr>
      </w:pPr>
      <w:r w:rsidRPr="00075830">
        <w:rPr>
          <w:rFonts w:ascii="Arial" w:hAnsi="Arial" w:cs="Arial"/>
          <w:b/>
          <w:sz w:val="24"/>
          <w:szCs w:val="24"/>
        </w:rPr>
        <w:t>ANNEX: RECOMMENDED HOTELS</w:t>
      </w:r>
      <w:r w:rsidR="00063309" w:rsidRPr="00075830">
        <w:rPr>
          <w:rFonts w:ascii="Arial" w:eastAsia="Times New Roman" w:hAnsi="Arial" w:cs="Arial"/>
          <w:b/>
          <w:sz w:val="24"/>
          <w:szCs w:val="24"/>
        </w:rPr>
        <w:t> </w:t>
      </w:r>
    </w:p>
    <w:p w14:paraId="3A59BBFB" w14:textId="57725860" w:rsidR="003957DB" w:rsidRPr="00075830" w:rsidRDefault="003957DB" w:rsidP="00063309">
      <w:pPr>
        <w:jc w:val="both"/>
        <w:rPr>
          <w:rFonts w:ascii="Arial" w:hAnsi="Arial" w:cs="Arial"/>
        </w:rPr>
      </w:pPr>
      <w:r w:rsidRPr="00075830">
        <w:rPr>
          <w:rFonts w:ascii="Arial" w:eastAsia="Times New Roman" w:hAnsi="Arial" w:cs="Arial"/>
          <w:b/>
          <w:sz w:val="24"/>
          <w:szCs w:val="24"/>
        </w:rPr>
        <w:t xml:space="preserve">Recommended Hotels have capacity to accommodate all delegates at the negotiated price and are within walking distance to the Conference Area. ( if interested in these hotels you </w:t>
      </w:r>
      <w:proofErr w:type="spellStart"/>
      <w:r w:rsidRPr="00075830">
        <w:rPr>
          <w:rFonts w:ascii="Arial" w:eastAsia="Times New Roman" w:hAnsi="Arial" w:cs="Arial"/>
          <w:b/>
          <w:sz w:val="24"/>
          <w:szCs w:val="24"/>
        </w:rPr>
        <w:t>cn</w:t>
      </w:r>
      <w:proofErr w:type="spellEnd"/>
      <w:r w:rsidRPr="00075830">
        <w:rPr>
          <w:rFonts w:ascii="Arial" w:eastAsia="Times New Roman" w:hAnsi="Arial" w:cs="Arial"/>
          <w:b/>
          <w:sz w:val="24"/>
          <w:szCs w:val="24"/>
        </w:rPr>
        <w:t xml:space="preserve"> register your name through email: </w:t>
      </w:r>
      <w:hyperlink r:id="rId59" w:history="1">
        <w:r w:rsidRPr="00075830">
          <w:rPr>
            <w:rStyle w:val="Hyperlink"/>
            <w:rFonts w:ascii="Arial" w:eastAsia="Times New Roman" w:hAnsi="Arial" w:cs="Arial"/>
            <w:b/>
            <w:color w:val="auto"/>
            <w:sz w:val="24"/>
            <w:szCs w:val="24"/>
          </w:rPr>
          <w:t>joshuamwankunda@gmail.com</w:t>
        </w:r>
      </w:hyperlink>
      <w:r w:rsidRPr="00075830">
        <w:rPr>
          <w:rFonts w:ascii="Arial" w:eastAsia="Times New Roman" w:hAnsi="Arial" w:cs="Arial"/>
          <w:b/>
          <w:sz w:val="24"/>
          <w:szCs w:val="24"/>
        </w:rPr>
        <w:t xml:space="preserve"> copied to </w:t>
      </w:r>
      <w:hyperlink r:id="rId60" w:history="1">
        <w:r w:rsidRPr="00075830">
          <w:rPr>
            <w:rStyle w:val="Hyperlink"/>
            <w:rFonts w:ascii="Arial" w:hAnsi="Arial" w:cs="Arial"/>
            <w:b/>
            <w:color w:val="auto"/>
          </w:rPr>
          <w:t>erickesq@yahoo.com</w:t>
        </w:r>
      </w:hyperlink>
    </w:p>
    <w:p w14:paraId="58B53443" w14:textId="77777777" w:rsidR="003957DB" w:rsidRPr="00075830" w:rsidRDefault="003957DB" w:rsidP="00507513">
      <w:pPr>
        <w:tabs>
          <w:tab w:val="left" w:pos="1105"/>
        </w:tabs>
        <w:rPr>
          <w:rFonts w:ascii="Arial" w:hAnsi="Arial" w:cs="Arial"/>
          <w:b/>
          <w:sz w:val="24"/>
          <w:szCs w:val="24"/>
        </w:rPr>
      </w:pPr>
    </w:p>
    <w:p w14:paraId="07A1D985" w14:textId="77777777" w:rsidR="00507513" w:rsidRPr="00075830" w:rsidRDefault="00507513" w:rsidP="00507513">
      <w:pPr>
        <w:tabs>
          <w:tab w:val="left" w:pos="1105"/>
        </w:tabs>
        <w:rPr>
          <w:rFonts w:ascii="Arial" w:hAnsi="Arial" w:cs="Arial"/>
          <w:b/>
          <w:sz w:val="24"/>
          <w:szCs w:val="24"/>
        </w:rPr>
      </w:pPr>
      <w:r w:rsidRPr="00075830">
        <w:rPr>
          <w:rFonts w:ascii="Arial" w:hAnsi="Arial" w:cs="Arial"/>
          <w:b/>
          <w:sz w:val="24"/>
          <w:szCs w:val="24"/>
        </w:rPr>
        <w:t>PALACE HOTEL –ARUSHA</w:t>
      </w:r>
    </w:p>
    <w:p w14:paraId="6722821B" w14:textId="19E56524" w:rsidR="00507513" w:rsidRPr="00075830" w:rsidRDefault="00E92431" w:rsidP="00507513">
      <w:pPr>
        <w:tabs>
          <w:tab w:val="left" w:pos="1105"/>
        </w:tabs>
        <w:rPr>
          <w:rFonts w:ascii="Arial" w:hAnsi="Arial" w:cs="Arial"/>
          <w:sz w:val="24"/>
          <w:szCs w:val="24"/>
        </w:rPr>
      </w:pPr>
      <w:r w:rsidRPr="00075830">
        <w:rPr>
          <w:rFonts w:ascii="Arial" w:hAnsi="Arial" w:cs="Arial"/>
          <w:sz w:val="24"/>
          <w:szCs w:val="24"/>
        </w:rPr>
        <w:t>P.O. Box 372, Ar</w:t>
      </w:r>
      <w:r w:rsidR="00507513" w:rsidRPr="00075830">
        <w:rPr>
          <w:rFonts w:ascii="Arial" w:hAnsi="Arial" w:cs="Arial"/>
          <w:sz w:val="24"/>
          <w:szCs w:val="24"/>
        </w:rPr>
        <w:t>usha, Tanzania</w:t>
      </w:r>
    </w:p>
    <w:p w14:paraId="31E627E4" w14:textId="77777777" w:rsidR="00507513" w:rsidRPr="00075830" w:rsidRDefault="00507513" w:rsidP="00507513">
      <w:pPr>
        <w:tabs>
          <w:tab w:val="left" w:pos="1105"/>
        </w:tabs>
        <w:rPr>
          <w:rFonts w:ascii="Arial" w:hAnsi="Arial" w:cs="Arial"/>
          <w:sz w:val="24"/>
          <w:szCs w:val="24"/>
        </w:rPr>
      </w:pPr>
      <w:r w:rsidRPr="00075830">
        <w:rPr>
          <w:rFonts w:ascii="Arial" w:hAnsi="Arial" w:cs="Arial"/>
          <w:sz w:val="24"/>
          <w:szCs w:val="24"/>
        </w:rPr>
        <w:t>Tel +255 27554 5800</w:t>
      </w:r>
    </w:p>
    <w:p w14:paraId="659526C0" w14:textId="5A5C16D9" w:rsidR="00507513" w:rsidRPr="00075830" w:rsidRDefault="00507513" w:rsidP="00507513">
      <w:pPr>
        <w:tabs>
          <w:tab w:val="left" w:pos="1105"/>
        </w:tabs>
        <w:rPr>
          <w:rFonts w:ascii="Arial" w:hAnsi="Arial" w:cs="Arial"/>
          <w:sz w:val="24"/>
          <w:szCs w:val="24"/>
        </w:rPr>
      </w:pPr>
      <w:r w:rsidRPr="00075830">
        <w:rPr>
          <w:rFonts w:ascii="Arial" w:hAnsi="Arial" w:cs="Arial"/>
          <w:sz w:val="24"/>
          <w:szCs w:val="24"/>
        </w:rPr>
        <w:t>Ema</w:t>
      </w:r>
      <w:r w:rsidR="00E92431" w:rsidRPr="00075830">
        <w:rPr>
          <w:rFonts w:ascii="Arial" w:hAnsi="Arial" w:cs="Arial"/>
          <w:sz w:val="24"/>
          <w:szCs w:val="24"/>
        </w:rPr>
        <w:t>i</w:t>
      </w:r>
      <w:r w:rsidRPr="00075830">
        <w:rPr>
          <w:rFonts w:ascii="Arial" w:hAnsi="Arial" w:cs="Arial"/>
          <w:sz w:val="24"/>
          <w:szCs w:val="24"/>
        </w:rPr>
        <w:t>l: marketing @palacehotelarusha.com</w:t>
      </w:r>
    </w:p>
    <w:p w14:paraId="25FC742F" w14:textId="77777777" w:rsidR="00507513" w:rsidRPr="00075830" w:rsidRDefault="00507513" w:rsidP="00507513">
      <w:pPr>
        <w:tabs>
          <w:tab w:val="left" w:pos="1105"/>
        </w:tabs>
        <w:rPr>
          <w:rFonts w:ascii="Arial" w:hAnsi="Arial" w:cs="Arial"/>
          <w:sz w:val="24"/>
          <w:szCs w:val="24"/>
        </w:rPr>
      </w:pPr>
      <w:r w:rsidRPr="00075830">
        <w:rPr>
          <w:rFonts w:ascii="Arial" w:hAnsi="Arial" w:cs="Arial"/>
          <w:sz w:val="24"/>
          <w:szCs w:val="24"/>
        </w:rPr>
        <w:t>www.palacehotelarusha.com</w:t>
      </w:r>
    </w:p>
    <w:p w14:paraId="61020025" w14:textId="77777777" w:rsidR="00507513" w:rsidRPr="00075830" w:rsidRDefault="00507513" w:rsidP="00C23913">
      <w:pPr>
        <w:pStyle w:val="ListParagraph"/>
        <w:jc w:val="both"/>
        <w:rPr>
          <w:rFonts w:ascii="Arial" w:hAnsi="Arial" w:cs="Arial"/>
          <w:b/>
          <w:sz w:val="24"/>
          <w:szCs w:val="24"/>
        </w:rPr>
      </w:pPr>
    </w:p>
    <w:p w14:paraId="24CC79D0" w14:textId="77777777" w:rsidR="004854D8" w:rsidRPr="00075830" w:rsidRDefault="00507513" w:rsidP="00C23913">
      <w:pPr>
        <w:pStyle w:val="ListParagraph"/>
        <w:jc w:val="both"/>
        <w:rPr>
          <w:rFonts w:ascii="Arial" w:hAnsi="Arial" w:cs="Arial"/>
          <w:b/>
          <w:sz w:val="24"/>
          <w:szCs w:val="24"/>
        </w:rPr>
      </w:pPr>
      <w:r w:rsidRPr="00075830">
        <w:rPr>
          <w:rFonts w:ascii="Arial" w:hAnsi="Arial" w:cs="Arial"/>
          <w:noProof/>
          <w:lang w:eastAsia="zh-TW"/>
        </w:rPr>
        <w:drawing>
          <wp:inline distT="0" distB="0" distL="0" distR="0" wp14:anchorId="3343D301" wp14:editId="4C02AE3F">
            <wp:extent cx="5932967" cy="3540642"/>
            <wp:effectExtent l="0" t="0" r="0" b="3175"/>
            <wp:docPr id="6" name="Picture 6" descr="http://palacehotelarusha.com/wp-content/uploads/2015/07/Palace-Night-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lacehotelarusha.com/wp-content/uploads/2015/07/Palace-Night-Sig.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46988"/>
                    </a:xfrm>
                    <a:prstGeom prst="rect">
                      <a:avLst/>
                    </a:prstGeom>
                    <a:noFill/>
                    <a:ln>
                      <a:noFill/>
                    </a:ln>
                  </pic:spPr>
                </pic:pic>
              </a:graphicData>
            </a:graphic>
          </wp:inline>
        </w:drawing>
      </w:r>
    </w:p>
    <w:p w14:paraId="5369E964" w14:textId="77777777" w:rsidR="00507513" w:rsidRPr="00075830" w:rsidRDefault="00507513" w:rsidP="00C23913">
      <w:pPr>
        <w:pStyle w:val="ListParagraph"/>
        <w:jc w:val="both"/>
        <w:rPr>
          <w:rFonts w:ascii="Arial" w:hAnsi="Arial" w:cs="Arial"/>
          <w:b/>
          <w:sz w:val="24"/>
          <w:szCs w:val="24"/>
        </w:rPr>
      </w:pPr>
    </w:p>
    <w:p w14:paraId="212B9073" w14:textId="77777777" w:rsidR="00507513" w:rsidRPr="00075830" w:rsidRDefault="00507513" w:rsidP="00C23913">
      <w:pPr>
        <w:pStyle w:val="ListParagraph"/>
        <w:jc w:val="both"/>
        <w:rPr>
          <w:rFonts w:ascii="Arial" w:hAnsi="Arial" w:cs="Arial"/>
          <w:b/>
          <w:sz w:val="24"/>
          <w:szCs w:val="24"/>
        </w:rPr>
      </w:pPr>
      <w:r w:rsidRPr="00075830">
        <w:rPr>
          <w:rFonts w:ascii="Arial" w:hAnsi="Arial" w:cs="Arial"/>
          <w:noProof/>
          <w:lang w:eastAsia="zh-TW"/>
        </w:rPr>
        <w:drawing>
          <wp:inline distT="0" distB="0" distL="0" distR="0" wp14:anchorId="1DE37B69" wp14:editId="3B021A6D">
            <wp:extent cx="5940895" cy="3264195"/>
            <wp:effectExtent l="0" t="0" r="3175" b="0"/>
            <wp:docPr id="7" name="Picture 7" descr="http://palacehotelarusha.com/wp-content/uploads/2015/07/ro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lacehotelarusha.com/wp-content/uploads/2015/07/room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265681"/>
                    </a:xfrm>
                    <a:prstGeom prst="rect">
                      <a:avLst/>
                    </a:prstGeom>
                    <a:noFill/>
                    <a:ln>
                      <a:noFill/>
                    </a:ln>
                  </pic:spPr>
                </pic:pic>
              </a:graphicData>
            </a:graphic>
          </wp:inline>
        </w:drawing>
      </w:r>
    </w:p>
    <w:p w14:paraId="1F514D91" w14:textId="77777777" w:rsidR="00507513" w:rsidRPr="00075830" w:rsidRDefault="00507513" w:rsidP="00507513">
      <w:pPr>
        <w:rPr>
          <w:rFonts w:ascii="Arial" w:hAnsi="Arial" w:cs="Arial"/>
        </w:rPr>
      </w:pPr>
    </w:p>
    <w:p w14:paraId="0D197996" w14:textId="41F3E5EE" w:rsidR="00507513" w:rsidRPr="00075830" w:rsidRDefault="00E92431" w:rsidP="00507513">
      <w:pPr>
        <w:pStyle w:val="ListParagraph"/>
        <w:jc w:val="both"/>
        <w:rPr>
          <w:rFonts w:ascii="Arial" w:hAnsi="Arial" w:cs="Arial"/>
          <w:b/>
          <w:sz w:val="24"/>
          <w:szCs w:val="24"/>
        </w:rPr>
      </w:pPr>
      <w:r w:rsidRPr="00075830">
        <w:rPr>
          <w:rFonts w:ascii="Arial" w:hAnsi="Arial" w:cs="Arial"/>
          <w:b/>
          <w:sz w:val="24"/>
          <w:szCs w:val="24"/>
        </w:rPr>
        <w:t xml:space="preserve">Palace Hotel is </w:t>
      </w:r>
      <w:r w:rsidR="00156EDD" w:rsidRPr="00075830">
        <w:rPr>
          <w:rFonts w:ascii="Arial" w:hAnsi="Arial" w:cs="Arial"/>
          <w:b/>
          <w:sz w:val="24"/>
          <w:szCs w:val="24"/>
        </w:rPr>
        <w:t>just 500</w:t>
      </w:r>
      <w:r w:rsidRPr="00075830">
        <w:rPr>
          <w:rFonts w:ascii="Arial" w:hAnsi="Arial" w:cs="Arial"/>
          <w:b/>
          <w:sz w:val="24"/>
          <w:szCs w:val="24"/>
        </w:rPr>
        <w:t>m</w:t>
      </w:r>
      <w:r w:rsidR="00507513" w:rsidRPr="00075830">
        <w:rPr>
          <w:rFonts w:ascii="Arial" w:hAnsi="Arial" w:cs="Arial"/>
          <w:b/>
          <w:sz w:val="24"/>
          <w:szCs w:val="24"/>
        </w:rPr>
        <w:t xml:space="preserve"> from the Conference Center</w:t>
      </w:r>
    </w:p>
    <w:p w14:paraId="255A3507" w14:textId="77777777" w:rsidR="00507513" w:rsidRPr="00075830" w:rsidRDefault="00507513" w:rsidP="00507513">
      <w:pPr>
        <w:rPr>
          <w:rFonts w:ascii="Arial" w:hAnsi="Arial" w:cs="Arial"/>
        </w:rPr>
      </w:pPr>
    </w:p>
    <w:p w14:paraId="10B1169A" w14:textId="77777777" w:rsidR="00507513" w:rsidRPr="00075830" w:rsidRDefault="00507513" w:rsidP="00507513">
      <w:pPr>
        <w:rPr>
          <w:rFonts w:ascii="Arial" w:hAnsi="Arial" w:cs="Arial"/>
        </w:rPr>
      </w:pPr>
    </w:p>
    <w:p w14:paraId="4130491E" w14:textId="77777777" w:rsidR="005F37C3" w:rsidRPr="00075830" w:rsidRDefault="005F37C3" w:rsidP="00507513">
      <w:pPr>
        <w:rPr>
          <w:rFonts w:ascii="Arial" w:hAnsi="Arial" w:cs="Arial"/>
        </w:rPr>
      </w:pPr>
    </w:p>
    <w:p w14:paraId="7471C981" w14:textId="77777777" w:rsidR="005F37C3" w:rsidRPr="00075830" w:rsidRDefault="005F37C3" w:rsidP="00507513">
      <w:pPr>
        <w:rPr>
          <w:rFonts w:ascii="Arial" w:hAnsi="Arial" w:cs="Arial"/>
          <w:b/>
          <w:sz w:val="24"/>
          <w:szCs w:val="24"/>
        </w:rPr>
      </w:pPr>
      <w:r w:rsidRPr="00075830">
        <w:rPr>
          <w:rFonts w:ascii="Arial" w:hAnsi="Arial" w:cs="Arial"/>
          <w:b/>
          <w:sz w:val="24"/>
          <w:szCs w:val="24"/>
        </w:rPr>
        <w:t>NEW SAFARI HOTEL</w:t>
      </w:r>
    </w:p>
    <w:p w14:paraId="4C4C5040" w14:textId="64CC98AA" w:rsidR="005F37C3" w:rsidRPr="00075830" w:rsidRDefault="005F37C3" w:rsidP="00507513">
      <w:pPr>
        <w:rPr>
          <w:rFonts w:ascii="Arial" w:hAnsi="Arial" w:cs="Arial"/>
          <w:sz w:val="24"/>
          <w:szCs w:val="24"/>
        </w:rPr>
      </w:pPr>
      <w:r w:rsidRPr="00075830">
        <w:rPr>
          <w:rFonts w:ascii="Arial" w:hAnsi="Arial" w:cs="Arial"/>
          <w:sz w:val="24"/>
          <w:szCs w:val="24"/>
        </w:rPr>
        <w:t>P.O.BOX 303,</w:t>
      </w:r>
      <w:r w:rsidR="00E92431" w:rsidRPr="00075830">
        <w:rPr>
          <w:rFonts w:ascii="Arial" w:hAnsi="Arial" w:cs="Arial"/>
          <w:sz w:val="24"/>
          <w:szCs w:val="24"/>
        </w:rPr>
        <w:t xml:space="preserve"> </w:t>
      </w:r>
      <w:r w:rsidRPr="00075830">
        <w:rPr>
          <w:rFonts w:ascii="Arial" w:hAnsi="Arial" w:cs="Arial"/>
          <w:sz w:val="24"/>
          <w:szCs w:val="24"/>
        </w:rPr>
        <w:t>Arusha Tanzania</w:t>
      </w:r>
    </w:p>
    <w:p w14:paraId="26AF80CB" w14:textId="77777777" w:rsidR="005F37C3" w:rsidRPr="00075830" w:rsidRDefault="005F37C3" w:rsidP="00507513">
      <w:pPr>
        <w:rPr>
          <w:rFonts w:ascii="Arial" w:hAnsi="Arial" w:cs="Arial"/>
          <w:sz w:val="24"/>
          <w:szCs w:val="24"/>
        </w:rPr>
      </w:pPr>
      <w:r w:rsidRPr="00075830">
        <w:rPr>
          <w:rFonts w:ascii="Arial" w:hAnsi="Arial" w:cs="Arial"/>
          <w:sz w:val="24"/>
          <w:szCs w:val="24"/>
        </w:rPr>
        <w:t>TEL + 255 27 2503261/2503262</w:t>
      </w:r>
    </w:p>
    <w:p w14:paraId="35ECA18C" w14:textId="77777777" w:rsidR="005F37C3" w:rsidRPr="00075830" w:rsidRDefault="005F37C3" w:rsidP="00507513">
      <w:pPr>
        <w:rPr>
          <w:rFonts w:ascii="Arial" w:hAnsi="Arial" w:cs="Arial"/>
          <w:sz w:val="24"/>
          <w:szCs w:val="24"/>
        </w:rPr>
      </w:pPr>
      <w:r w:rsidRPr="00075830">
        <w:rPr>
          <w:rFonts w:ascii="Arial" w:hAnsi="Arial" w:cs="Arial"/>
          <w:sz w:val="24"/>
          <w:szCs w:val="24"/>
        </w:rPr>
        <w:t>Fax + 255 27 2548318</w:t>
      </w:r>
    </w:p>
    <w:p w14:paraId="51FE3B5E" w14:textId="77777777" w:rsidR="005F37C3" w:rsidRPr="00075830" w:rsidRDefault="005F37C3" w:rsidP="00507513">
      <w:pPr>
        <w:rPr>
          <w:rFonts w:ascii="Arial" w:hAnsi="Arial" w:cs="Arial"/>
          <w:sz w:val="24"/>
          <w:szCs w:val="24"/>
        </w:rPr>
      </w:pPr>
      <w:r w:rsidRPr="00075830">
        <w:rPr>
          <w:rFonts w:ascii="Arial" w:hAnsi="Arial" w:cs="Arial"/>
          <w:sz w:val="24"/>
          <w:szCs w:val="24"/>
        </w:rPr>
        <w:t>Email: newsafarihotel@habari.co.tz</w:t>
      </w:r>
    </w:p>
    <w:p w14:paraId="2138783E" w14:textId="77777777" w:rsidR="005F37C3" w:rsidRPr="00075830" w:rsidRDefault="005F37C3" w:rsidP="00507513">
      <w:pPr>
        <w:rPr>
          <w:rFonts w:ascii="Arial" w:hAnsi="Arial" w:cs="Arial"/>
        </w:rPr>
      </w:pPr>
    </w:p>
    <w:p w14:paraId="0E699601" w14:textId="77777777" w:rsidR="005F37C3" w:rsidRPr="00075830" w:rsidRDefault="005F37C3" w:rsidP="00507513">
      <w:pPr>
        <w:rPr>
          <w:rFonts w:ascii="Arial" w:hAnsi="Arial" w:cs="Arial"/>
        </w:rPr>
      </w:pPr>
    </w:p>
    <w:p w14:paraId="03AC4FAD" w14:textId="77777777" w:rsidR="005F37C3" w:rsidRPr="00075830" w:rsidRDefault="00507513" w:rsidP="00507513">
      <w:pPr>
        <w:rPr>
          <w:rFonts w:ascii="Arial" w:hAnsi="Arial" w:cs="Arial"/>
        </w:rPr>
      </w:pPr>
      <w:r w:rsidRPr="00075830">
        <w:rPr>
          <w:rFonts w:ascii="Arial" w:hAnsi="Arial" w:cs="Arial"/>
          <w:noProof/>
          <w:lang w:eastAsia="zh-TW"/>
        </w:rPr>
        <w:drawing>
          <wp:inline distT="0" distB="0" distL="0" distR="0" wp14:anchorId="5ABC92AD" wp14:editId="0F53D0D7">
            <wp:extent cx="5943600" cy="3252292"/>
            <wp:effectExtent l="0" t="0" r="0" b="5715"/>
            <wp:docPr id="8" name="Picture 8" descr="http://q-ec.bstatic.com/images/hotel/840x460/343/3432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ec.bstatic.com/images/hotel/840x460/343/3432327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252292"/>
                    </a:xfrm>
                    <a:prstGeom prst="rect">
                      <a:avLst/>
                    </a:prstGeom>
                    <a:noFill/>
                    <a:ln>
                      <a:noFill/>
                    </a:ln>
                  </pic:spPr>
                </pic:pic>
              </a:graphicData>
            </a:graphic>
          </wp:inline>
        </w:drawing>
      </w:r>
    </w:p>
    <w:p w14:paraId="047952E1" w14:textId="45452FD3" w:rsidR="005F37C3" w:rsidRPr="00075830" w:rsidRDefault="00E92431" w:rsidP="005F37C3">
      <w:pPr>
        <w:rPr>
          <w:rFonts w:ascii="Arial" w:hAnsi="Arial" w:cs="Arial"/>
          <w:sz w:val="28"/>
          <w:szCs w:val="28"/>
        </w:rPr>
      </w:pPr>
      <w:r w:rsidRPr="00075830">
        <w:rPr>
          <w:rFonts w:ascii="Arial" w:hAnsi="Arial" w:cs="Arial"/>
          <w:sz w:val="28"/>
          <w:szCs w:val="28"/>
        </w:rPr>
        <w:t>New safari hotel is 500m</w:t>
      </w:r>
      <w:r w:rsidR="00C311BD" w:rsidRPr="00075830">
        <w:rPr>
          <w:rFonts w:ascii="Arial" w:hAnsi="Arial" w:cs="Arial"/>
          <w:sz w:val="28"/>
          <w:szCs w:val="28"/>
        </w:rPr>
        <w:t xml:space="preserve"> from the Conference center</w:t>
      </w:r>
    </w:p>
    <w:p w14:paraId="3D6D299A" w14:textId="77777777" w:rsidR="005F37C3" w:rsidRPr="00075830" w:rsidRDefault="005F37C3" w:rsidP="005F37C3">
      <w:pPr>
        <w:rPr>
          <w:rFonts w:ascii="Arial" w:hAnsi="Arial" w:cs="Arial"/>
        </w:rPr>
      </w:pPr>
    </w:p>
    <w:p w14:paraId="1FE1C4B3" w14:textId="77777777" w:rsidR="00507513" w:rsidRPr="00075830" w:rsidRDefault="005F37C3" w:rsidP="005F37C3">
      <w:pPr>
        <w:rPr>
          <w:rFonts w:ascii="Arial" w:hAnsi="Arial" w:cs="Arial"/>
        </w:rPr>
      </w:pPr>
      <w:r w:rsidRPr="00075830">
        <w:rPr>
          <w:rFonts w:ascii="Arial" w:hAnsi="Arial" w:cs="Arial"/>
          <w:noProof/>
          <w:lang w:eastAsia="zh-TW"/>
        </w:rPr>
        <w:drawing>
          <wp:inline distT="0" distB="0" distL="0" distR="0" wp14:anchorId="1D7F815A" wp14:editId="3F922AD8">
            <wp:extent cx="5943600" cy="3252292"/>
            <wp:effectExtent l="0" t="0" r="0" b="5715"/>
            <wp:docPr id="9" name="Picture 9" descr="http://q-ec.bstatic.com/images/hotel/840x460/342/3423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ec.bstatic.com/images/hotel/840x460/342/3423541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252292"/>
                    </a:xfrm>
                    <a:prstGeom prst="rect">
                      <a:avLst/>
                    </a:prstGeom>
                    <a:noFill/>
                    <a:ln>
                      <a:noFill/>
                    </a:ln>
                  </pic:spPr>
                </pic:pic>
              </a:graphicData>
            </a:graphic>
          </wp:inline>
        </w:drawing>
      </w:r>
    </w:p>
    <w:p w14:paraId="4ADBEF41" w14:textId="77777777" w:rsidR="003957DB" w:rsidRPr="00075830" w:rsidRDefault="003957DB" w:rsidP="003957DB">
      <w:pPr>
        <w:jc w:val="both"/>
        <w:rPr>
          <w:rFonts w:ascii="Arial" w:hAnsi="Arial" w:cs="Arial"/>
        </w:rPr>
      </w:pPr>
    </w:p>
    <w:p w14:paraId="727668BA" w14:textId="77777777" w:rsidR="003957DB" w:rsidRPr="00075830" w:rsidRDefault="003957DB" w:rsidP="003957DB">
      <w:pPr>
        <w:jc w:val="both"/>
        <w:rPr>
          <w:rFonts w:ascii="Arial" w:hAnsi="Arial" w:cs="Arial"/>
        </w:rPr>
      </w:pPr>
    </w:p>
    <w:p w14:paraId="64F05D30" w14:textId="06ECF0BB" w:rsidR="003957DB" w:rsidRPr="00075830" w:rsidRDefault="003957DB" w:rsidP="003957DB">
      <w:pPr>
        <w:jc w:val="both"/>
        <w:rPr>
          <w:rFonts w:ascii="Arial" w:eastAsia="Times New Roman" w:hAnsi="Arial" w:cs="Arial"/>
          <w:b/>
          <w:sz w:val="24"/>
          <w:szCs w:val="24"/>
        </w:rPr>
      </w:pPr>
      <w:r w:rsidRPr="00075830">
        <w:rPr>
          <w:rFonts w:ascii="Arial" w:hAnsi="Arial" w:cs="Arial"/>
          <w:b/>
          <w:sz w:val="24"/>
          <w:szCs w:val="24"/>
        </w:rPr>
        <w:t>OTHER HOTELS</w:t>
      </w:r>
      <w:r w:rsidRPr="00075830">
        <w:rPr>
          <w:rFonts w:ascii="Arial" w:eastAsia="Times New Roman" w:hAnsi="Arial" w:cs="Arial"/>
          <w:b/>
          <w:sz w:val="24"/>
          <w:szCs w:val="24"/>
        </w:rPr>
        <w:t> </w:t>
      </w:r>
    </w:p>
    <w:p w14:paraId="7433EBE0" w14:textId="77777777" w:rsidR="003957DB" w:rsidRPr="00075830" w:rsidRDefault="003957DB" w:rsidP="003957DB">
      <w:pPr>
        <w:jc w:val="both"/>
        <w:rPr>
          <w:rFonts w:ascii="Arial" w:eastAsia="Times New Roman" w:hAnsi="Arial" w:cs="Arial"/>
          <w:b/>
          <w:sz w:val="24"/>
          <w:szCs w:val="24"/>
        </w:rPr>
      </w:pPr>
      <w:r w:rsidRPr="00075830">
        <w:rPr>
          <w:rFonts w:ascii="Arial" w:eastAsia="Times New Roman" w:hAnsi="Arial" w:cs="Arial"/>
          <w:b/>
          <w:sz w:val="24"/>
          <w:szCs w:val="24"/>
        </w:rPr>
        <w:t>There are plenty of good hotels/BB and Lodges located at Arusha City with travel distances ranging from 10km – 30 Km. – you can google or search through trip adviser and other hotel search engines/ websites</w:t>
      </w:r>
    </w:p>
    <w:p w14:paraId="28D094FC" w14:textId="77777777" w:rsidR="003957DB" w:rsidRPr="00075830" w:rsidRDefault="003957DB" w:rsidP="005F37C3">
      <w:pPr>
        <w:rPr>
          <w:rFonts w:ascii="Arial" w:hAnsi="Arial" w:cs="Arial"/>
        </w:rPr>
      </w:pPr>
    </w:p>
    <w:sectPr w:rsidR="003957DB" w:rsidRPr="00075830" w:rsidSect="00121846">
      <w:footerReference w:type="default" r:id="rId6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7A6AA" w14:textId="77777777" w:rsidR="005B517F" w:rsidRDefault="005B517F" w:rsidP="005B517F">
      <w:pPr>
        <w:spacing w:after="0" w:line="240" w:lineRule="auto"/>
      </w:pPr>
      <w:r>
        <w:separator/>
      </w:r>
    </w:p>
  </w:endnote>
  <w:endnote w:type="continuationSeparator" w:id="0">
    <w:p w14:paraId="4CC7D3CD" w14:textId="77777777" w:rsidR="005B517F" w:rsidRDefault="005B517F" w:rsidP="005B5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42797"/>
      <w:docPartObj>
        <w:docPartGallery w:val="Page Numbers (Bottom of Page)"/>
        <w:docPartUnique/>
      </w:docPartObj>
    </w:sdtPr>
    <w:sdtEndPr>
      <w:rPr>
        <w:noProof/>
      </w:rPr>
    </w:sdtEndPr>
    <w:sdtContent>
      <w:p w14:paraId="005120AD" w14:textId="4ACEE827" w:rsidR="00121846" w:rsidRDefault="00121846">
        <w:pPr>
          <w:pStyle w:val="Footer"/>
          <w:jc w:val="right"/>
        </w:pPr>
        <w:r>
          <w:fldChar w:fldCharType="begin"/>
        </w:r>
        <w:r>
          <w:instrText xml:space="preserve"> PAGE   \* MERGEFORMAT </w:instrText>
        </w:r>
        <w:r>
          <w:fldChar w:fldCharType="separate"/>
        </w:r>
        <w:r w:rsidR="00E26EA4">
          <w:rPr>
            <w:noProof/>
          </w:rPr>
          <w:t>8</w:t>
        </w:r>
        <w:r>
          <w:rPr>
            <w:noProof/>
          </w:rPr>
          <w:fldChar w:fldCharType="end"/>
        </w:r>
      </w:p>
    </w:sdtContent>
  </w:sdt>
  <w:p w14:paraId="23D2AB21" w14:textId="77777777" w:rsidR="00121846" w:rsidRDefault="00121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B6AB5" w14:textId="77777777" w:rsidR="005B517F" w:rsidRDefault="005B517F" w:rsidP="005B517F">
      <w:pPr>
        <w:spacing w:after="0" w:line="240" w:lineRule="auto"/>
      </w:pPr>
      <w:r>
        <w:separator/>
      </w:r>
    </w:p>
  </w:footnote>
  <w:footnote w:type="continuationSeparator" w:id="0">
    <w:p w14:paraId="42D11357" w14:textId="77777777" w:rsidR="005B517F" w:rsidRDefault="005B517F" w:rsidP="005B5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D4471"/>
    <w:multiLevelType w:val="hybridMultilevel"/>
    <w:tmpl w:val="14960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33352C"/>
    <w:multiLevelType w:val="multilevel"/>
    <w:tmpl w:val="45C4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3E2338"/>
    <w:multiLevelType w:val="hybridMultilevel"/>
    <w:tmpl w:val="A1000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5F683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7A0"/>
    <w:rsid w:val="00002937"/>
    <w:rsid w:val="00021CA0"/>
    <w:rsid w:val="00035F62"/>
    <w:rsid w:val="00044869"/>
    <w:rsid w:val="00063309"/>
    <w:rsid w:val="00067B0B"/>
    <w:rsid w:val="00071011"/>
    <w:rsid w:val="00073AD2"/>
    <w:rsid w:val="00075830"/>
    <w:rsid w:val="000B6E2A"/>
    <w:rsid w:val="000D1194"/>
    <w:rsid w:val="000E47C0"/>
    <w:rsid w:val="000F4E75"/>
    <w:rsid w:val="00121846"/>
    <w:rsid w:val="0013673E"/>
    <w:rsid w:val="00156EDD"/>
    <w:rsid w:val="001575C3"/>
    <w:rsid w:val="001634AB"/>
    <w:rsid w:val="001738D3"/>
    <w:rsid w:val="00184EE8"/>
    <w:rsid w:val="001A4679"/>
    <w:rsid w:val="001E15FF"/>
    <w:rsid w:val="00213C1B"/>
    <w:rsid w:val="0024718E"/>
    <w:rsid w:val="00247B98"/>
    <w:rsid w:val="00281C1D"/>
    <w:rsid w:val="002C4639"/>
    <w:rsid w:val="002E7F37"/>
    <w:rsid w:val="00314842"/>
    <w:rsid w:val="00336440"/>
    <w:rsid w:val="003440C5"/>
    <w:rsid w:val="00360C3A"/>
    <w:rsid w:val="00382AC2"/>
    <w:rsid w:val="00383D9D"/>
    <w:rsid w:val="00385156"/>
    <w:rsid w:val="003957DB"/>
    <w:rsid w:val="003C47C6"/>
    <w:rsid w:val="003C6010"/>
    <w:rsid w:val="003C792F"/>
    <w:rsid w:val="003D1D16"/>
    <w:rsid w:val="004032A2"/>
    <w:rsid w:val="00424479"/>
    <w:rsid w:val="0045352B"/>
    <w:rsid w:val="00475026"/>
    <w:rsid w:val="004854D8"/>
    <w:rsid w:val="004976C8"/>
    <w:rsid w:val="004A4B75"/>
    <w:rsid w:val="004A5169"/>
    <w:rsid w:val="004C1029"/>
    <w:rsid w:val="004C7810"/>
    <w:rsid w:val="00507513"/>
    <w:rsid w:val="00534849"/>
    <w:rsid w:val="00571E7B"/>
    <w:rsid w:val="005B01B2"/>
    <w:rsid w:val="005B517F"/>
    <w:rsid w:val="005F37C3"/>
    <w:rsid w:val="00600357"/>
    <w:rsid w:val="00604BC4"/>
    <w:rsid w:val="006118F0"/>
    <w:rsid w:val="00612B57"/>
    <w:rsid w:val="0063731C"/>
    <w:rsid w:val="0067676B"/>
    <w:rsid w:val="006A4933"/>
    <w:rsid w:val="006D31BB"/>
    <w:rsid w:val="00773FB0"/>
    <w:rsid w:val="00781C25"/>
    <w:rsid w:val="00785A79"/>
    <w:rsid w:val="00794EA6"/>
    <w:rsid w:val="007A53B1"/>
    <w:rsid w:val="007B500C"/>
    <w:rsid w:val="007C66DB"/>
    <w:rsid w:val="007D44DB"/>
    <w:rsid w:val="00802BCB"/>
    <w:rsid w:val="00820EB4"/>
    <w:rsid w:val="008913A9"/>
    <w:rsid w:val="008A286E"/>
    <w:rsid w:val="008D6153"/>
    <w:rsid w:val="008E4F5A"/>
    <w:rsid w:val="008F574E"/>
    <w:rsid w:val="00911447"/>
    <w:rsid w:val="009448B3"/>
    <w:rsid w:val="00953BE6"/>
    <w:rsid w:val="00965A73"/>
    <w:rsid w:val="00986551"/>
    <w:rsid w:val="009A1A82"/>
    <w:rsid w:val="009B3E93"/>
    <w:rsid w:val="009C75FD"/>
    <w:rsid w:val="009F0BF3"/>
    <w:rsid w:val="009F3A43"/>
    <w:rsid w:val="009F670C"/>
    <w:rsid w:val="00A07064"/>
    <w:rsid w:val="00A357A0"/>
    <w:rsid w:val="00A55F01"/>
    <w:rsid w:val="00A85C4B"/>
    <w:rsid w:val="00A923E2"/>
    <w:rsid w:val="00AA3715"/>
    <w:rsid w:val="00AD50F5"/>
    <w:rsid w:val="00AE623A"/>
    <w:rsid w:val="00AE7B39"/>
    <w:rsid w:val="00AF1ECE"/>
    <w:rsid w:val="00B241DA"/>
    <w:rsid w:val="00B32C18"/>
    <w:rsid w:val="00B87DE4"/>
    <w:rsid w:val="00BF3731"/>
    <w:rsid w:val="00BF574E"/>
    <w:rsid w:val="00BF739F"/>
    <w:rsid w:val="00C21A79"/>
    <w:rsid w:val="00C23913"/>
    <w:rsid w:val="00C311BD"/>
    <w:rsid w:val="00CD0F33"/>
    <w:rsid w:val="00D27128"/>
    <w:rsid w:val="00D419EB"/>
    <w:rsid w:val="00D420FD"/>
    <w:rsid w:val="00D63BEB"/>
    <w:rsid w:val="00D970CE"/>
    <w:rsid w:val="00DA2535"/>
    <w:rsid w:val="00DB5C1D"/>
    <w:rsid w:val="00DC4152"/>
    <w:rsid w:val="00E03E29"/>
    <w:rsid w:val="00E17522"/>
    <w:rsid w:val="00E24419"/>
    <w:rsid w:val="00E26EA4"/>
    <w:rsid w:val="00E56B9A"/>
    <w:rsid w:val="00E9019E"/>
    <w:rsid w:val="00E903BB"/>
    <w:rsid w:val="00E92431"/>
    <w:rsid w:val="00EB0EC7"/>
    <w:rsid w:val="00ED12B6"/>
    <w:rsid w:val="00ED14DA"/>
    <w:rsid w:val="00ED5072"/>
    <w:rsid w:val="00EE43DC"/>
    <w:rsid w:val="00F346EC"/>
    <w:rsid w:val="00F462FF"/>
    <w:rsid w:val="00F603B5"/>
    <w:rsid w:val="00F671A6"/>
    <w:rsid w:val="00FC50D0"/>
    <w:rsid w:val="00FC5DFA"/>
    <w:rsid w:val="00FD1C4F"/>
    <w:rsid w:val="00FD2EC7"/>
  </w:rsids>
  <m:mathPr>
    <m:mathFont m:val="Cambria Math"/>
    <m:brkBin m:val="before"/>
    <m:brkBinSub m:val="--"/>
    <m:smallFrac/>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A2D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70CE"/>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70CE"/>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70CE"/>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970CE"/>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70CE"/>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970CE"/>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970CE"/>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970CE"/>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970CE"/>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7A0"/>
    <w:rPr>
      <w:rFonts w:ascii="Tahoma" w:hAnsi="Tahoma" w:cs="Tahoma"/>
      <w:sz w:val="16"/>
      <w:szCs w:val="16"/>
    </w:rPr>
  </w:style>
  <w:style w:type="paragraph" w:styleId="Header">
    <w:name w:val="header"/>
    <w:basedOn w:val="Normal"/>
    <w:link w:val="HeaderChar"/>
    <w:uiPriority w:val="99"/>
    <w:unhideWhenUsed/>
    <w:rsid w:val="00A357A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A357A0"/>
    <w:rPr>
      <w:rFonts w:ascii="Calibri" w:eastAsia="Calibri" w:hAnsi="Calibri" w:cs="Times New Roman"/>
    </w:rPr>
  </w:style>
  <w:style w:type="paragraph" w:styleId="ListParagraph">
    <w:name w:val="List Paragraph"/>
    <w:basedOn w:val="Normal"/>
    <w:uiPriority w:val="34"/>
    <w:qFormat/>
    <w:rsid w:val="00067B0B"/>
    <w:pPr>
      <w:ind w:left="720"/>
      <w:contextualSpacing/>
    </w:pPr>
  </w:style>
  <w:style w:type="paragraph" w:styleId="NoSpacing">
    <w:name w:val="No Spacing"/>
    <w:uiPriority w:val="1"/>
    <w:qFormat/>
    <w:rsid w:val="00953BE6"/>
    <w:pPr>
      <w:spacing w:after="0" w:line="240" w:lineRule="auto"/>
    </w:pPr>
  </w:style>
  <w:style w:type="paragraph" w:styleId="NormalWeb">
    <w:name w:val="Normal (Web)"/>
    <w:basedOn w:val="Normal"/>
    <w:uiPriority w:val="99"/>
    <w:semiHidden/>
    <w:unhideWhenUsed/>
    <w:rsid w:val="00953B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3BE6"/>
    <w:rPr>
      <w:b/>
      <w:bCs/>
    </w:rPr>
  </w:style>
  <w:style w:type="character" w:styleId="Hyperlink">
    <w:name w:val="Hyperlink"/>
    <w:basedOn w:val="DefaultParagraphFont"/>
    <w:uiPriority w:val="99"/>
    <w:unhideWhenUsed/>
    <w:rsid w:val="00953BE6"/>
    <w:rPr>
      <w:color w:val="0000FF" w:themeColor="hyperlink"/>
      <w:u w:val="single"/>
    </w:rPr>
  </w:style>
  <w:style w:type="character" w:customStyle="1" w:styleId="Heading1Char">
    <w:name w:val="Heading 1 Char"/>
    <w:basedOn w:val="DefaultParagraphFont"/>
    <w:link w:val="Heading1"/>
    <w:uiPriority w:val="9"/>
    <w:rsid w:val="00D970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70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970C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970C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970C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970C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970C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970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970CE"/>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785A79"/>
    <w:pPr>
      <w:numPr>
        <w:numId w:val="0"/>
      </w:numPr>
      <w:outlineLvl w:val="9"/>
    </w:pPr>
    <w:rPr>
      <w:lang w:eastAsia="ja-JP"/>
    </w:rPr>
  </w:style>
  <w:style w:type="paragraph" w:styleId="TOC1">
    <w:name w:val="toc 1"/>
    <w:basedOn w:val="Normal"/>
    <w:next w:val="Normal"/>
    <w:autoRedefine/>
    <w:uiPriority w:val="39"/>
    <w:unhideWhenUsed/>
    <w:rsid w:val="00785A79"/>
    <w:pPr>
      <w:tabs>
        <w:tab w:val="left" w:pos="440"/>
        <w:tab w:val="right" w:leader="dot" w:pos="9350"/>
      </w:tabs>
      <w:spacing w:after="100"/>
    </w:pPr>
    <w:rPr>
      <w:rFonts w:ascii="Book Antiqua" w:hAnsi="Book Antiqua"/>
      <w:b/>
      <w:noProof/>
      <w:sz w:val="24"/>
      <w:szCs w:val="24"/>
    </w:rPr>
  </w:style>
  <w:style w:type="paragraph" w:styleId="TOC2">
    <w:name w:val="toc 2"/>
    <w:basedOn w:val="Normal"/>
    <w:next w:val="Normal"/>
    <w:autoRedefine/>
    <w:uiPriority w:val="39"/>
    <w:unhideWhenUsed/>
    <w:rsid w:val="00785A79"/>
    <w:pPr>
      <w:spacing w:after="100"/>
      <w:ind w:left="220"/>
    </w:pPr>
  </w:style>
  <w:style w:type="paragraph" w:styleId="TOC3">
    <w:name w:val="toc 3"/>
    <w:basedOn w:val="Normal"/>
    <w:next w:val="Normal"/>
    <w:autoRedefine/>
    <w:uiPriority w:val="39"/>
    <w:unhideWhenUsed/>
    <w:rsid w:val="00785A79"/>
    <w:pPr>
      <w:spacing w:after="100"/>
      <w:ind w:left="440"/>
    </w:pPr>
  </w:style>
  <w:style w:type="paragraph" w:customStyle="1" w:styleId="BODYTEXT">
    <w:name w:val="¬BODY TEXT"/>
    <w:basedOn w:val="Normal"/>
    <w:link w:val="BODYTEXTChar"/>
    <w:qFormat/>
    <w:rsid w:val="00D419EB"/>
    <w:pPr>
      <w:spacing w:after="120" w:line="240" w:lineRule="auto"/>
      <w:ind w:left="567"/>
      <w:jc w:val="both"/>
    </w:pPr>
    <w:rPr>
      <w:rFonts w:ascii="Arial" w:eastAsia="Times New Roman" w:hAnsi="Arial" w:cs="Arial"/>
      <w:szCs w:val="24"/>
      <w:lang w:val="en-GB" w:eastAsia="fr-FR"/>
    </w:rPr>
  </w:style>
  <w:style w:type="character" w:customStyle="1" w:styleId="BODYTEXTChar">
    <w:name w:val="¬BODY TEXT Char"/>
    <w:basedOn w:val="DefaultParagraphFont"/>
    <w:link w:val="BODYTEXT"/>
    <w:rsid w:val="00D419EB"/>
    <w:rPr>
      <w:rFonts w:ascii="Arial" w:eastAsia="Times New Roman" w:hAnsi="Arial" w:cs="Arial"/>
      <w:szCs w:val="24"/>
      <w:lang w:val="en-GB" w:eastAsia="fr-FR"/>
    </w:rPr>
  </w:style>
  <w:style w:type="paragraph" w:styleId="Footer">
    <w:name w:val="footer"/>
    <w:basedOn w:val="Normal"/>
    <w:link w:val="FooterChar"/>
    <w:uiPriority w:val="99"/>
    <w:unhideWhenUsed/>
    <w:rsid w:val="005B5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17F"/>
  </w:style>
  <w:style w:type="table" w:styleId="TableGrid">
    <w:name w:val="Table Grid"/>
    <w:basedOn w:val="TableNormal"/>
    <w:uiPriority w:val="59"/>
    <w:rsid w:val="00B32C18"/>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86778">
      <w:bodyDiv w:val="1"/>
      <w:marLeft w:val="0"/>
      <w:marRight w:val="0"/>
      <w:marTop w:val="0"/>
      <w:marBottom w:val="0"/>
      <w:divBdr>
        <w:top w:val="none" w:sz="0" w:space="0" w:color="auto"/>
        <w:left w:val="none" w:sz="0" w:space="0" w:color="auto"/>
        <w:bottom w:val="none" w:sz="0" w:space="0" w:color="auto"/>
        <w:right w:val="none" w:sz="0" w:space="0" w:color="auto"/>
      </w:divBdr>
    </w:div>
    <w:div w:id="819034017">
      <w:bodyDiv w:val="1"/>
      <w:marLeft w:val="0"/>
      <w:marRight w:val="0"/>
      <w:marTop w:val="0"/>
      <w:marBottom w:val="0"/>
      <w:divBdr>
        <w:top w:val="none" w:sz="0" w:space="0" w:color="auto"/>
        <w:left w:val="none" w:sz="0" w:space="0" w:color="auto"/>
        <w:bottom w:val="none" w:sz="0" w:space="0" w:color="auto"/>
        <w:right w:val="none" w:sz="0" w:space="0" w:color="auto"/>
      </w:divBdr>
    </w:div>
    <w:div w:id="892425120">
      <w:bodyDiv w:val="1"/>
      <w:marLeft w:val="0"/>
      <w:marRight w:val="0"/>
      <w:marTop w:val="0"/>
      <w:marBottom w:val="0"/>
      <w:divBdr>
        <w:top w:val="none" w:sz="0" w:space="0" w:color="auto"/>
        <w:left w:val="none" w:sz="0" w:space="0" w:color="auto"/>
        <w:bottom w:val="none" w:sz="0" w:space="0" w:color="auto"/>
        <w:right w:val="none" w:sz="0" w:space="0" w:color="auto"/>
      </w:divBdr>
      <w:divsChild>
        <w:div w:id="375662980">
          <w:marLeft w:val="0"/>
          <w:marRight w:val="0"/>
          <w:marTop w:val="0"/>
          <w:marBottom w:val="0"/>
          <w:divBdr>
            <w:top w:val="none" w:sz="0" w:space="0" w:color="auto"/>
            <w:left w:val="none" w:sz="0" w:space="0" w:color="auto"/>
            <w:bottom w:val="none" w:sz="0" w:space="0" w:color="auto"/>
            <w:right w:val="none" w:sz="0" w:space="0" w:color="auto"/>
          </w:divBdr>
          <w:divsChild>
            <w:div w:id="1674406478">
              <w:marLeft w:val="0"/>
              <w:marRight w:val="0"/>
              <w:marTop w:val="0"/>
              <w:marBottom w:val="0"/>
              <w:divBdr>
                <w:top w:val="none" w:sz="0" w:space="0" w:color="auto"/>
                <w:left w:val="none" w:sz="0" w:space="0" w:color="auto"/>
                <w:bottom w:val="none" w:sz="0" w:space="0" w:color="auto"/>
                <w:right w:val="none" w:sz="0" w:space="0" w:color="auto"/>
              </w:divBdr>
            </w:div>
            <w:div w:id="1416049211">
              <w:marLeft w:val="0"/>
              <w:marRight w:val="0"/>
              <w:marTop w:val="0"/>
              <w:marBottom w:val="0"/>
              <w:divBdr>
                <w:top w:val="none" w:sz="0" w:space="0" w:color="auto"/>
                <w:left w:val="none" w:sz="0" w:space="0" w:color="auto"/>
                <w:bottom w:val="none" w:sz="0" w:space="0" w:color="auto"/>
                <w:right w:val="none" w:sz="0" w:space="0" w:color="auto"/>
              </w:divBdr>
              <w:divsChild>
                <w:div w:id="1767579592">
                  <w:marLeft w:val="0"/>
                  <w:marRight w:val="0"/>
                  <w:marTop w:val="0"/>
                  <w:marBottom w:val="0"/>
                  <w:divBdr>
                    <w:top w:val="none" w:sz="0" w:space="0" w:color="auto"/>
                    <w:left w:val="none" w:sz="0" w:space="0" w:color="auto"/>
                    <w:bottom w:val="none" w:sz="0" w:space="0" w:color="auto"/>
                    <w:right w:val="none" w:sz="0" w:space="0" w:color="auto"/>
                  </w:divBdr>
                  <w:divsChild>
                    <w:div w:id="708533180">
                      <w:marLeft w:val="0"/>
                      <w:marRight w:val="0"/>
                      <w:marTop w:val="0"/>
                      <w:marBottom w:val="0"/>
                      <w:divBdr>
                        <w:top w:val="none" w:sz="0" w:space="0" w:color="auto"/>
                        <w:left w:val="none" w:sz="0" w:space="0" w:color="auto"/>
                        <w:bottom w:val="none" w:sz="0" w:space="0" w:color="auto"/>
                        <w:right w:val="none" w:sz="0" w:space="0" w:color="auto"/>
                      </w:divBdr>
                      <w:divsChild>
                        <w:div w:id="1994140469">
                          <w:marLeft w:val="0"/>
                          <w:marRight w:val="0"/>
                          <w:marTop w:val="0"/>
                          <w:marBottom w:val="0"/>
                          <w:divBdr>
                            <w:top w:val="none" w:sz="0" w:space="0" w:color="auto"/>
                            <w:left w:val="none" w:sz="0" w:space="0" w:color="auto"/>
                            <w:bottom w:val="none" w:sz="0" w:space="0" w:color="auto"/>
                            <w:right w:val="none" w:sz="0" w:space="0" w:color="auto"/>
                          </w:divBdr>
                          <w:divsChild>
                            <w:div w:id="606696616">
                              <w:marLeft w:val="0"/>
                              <w:marRight w:val="0"/>
                              <w:marTop w:val="0"/>
                              <w:marBottom w:val="0"/>
                              <w:divBdr>
                                <w:top w:val="none" w:sz="0" w:space="0" w:color="auto"/>
                                <w:left w:val="none" w:sz="0" w:space="0" w:color="auto"/>
                                <w:bottom w:val="none" w:sz="0" w:space="0" w:color="auto"/>
                                <w:right w:val="none" w:sz="0" w:space="0" w:color="auto"/>
                              </w:divBdr>
                              <w:divsChild>
                                <w:div w:id="1757942439">
                                  <w:marLeft w:val="0"/>
                                  <w:marRight w:val="0"/>
                                  <w:marTop w:val="0"/>
                                  <w:marBottom w:val="0"/>
                                  <w:divBdr>
                                    <w:top w:val="none" w:sz="0" w:space="0" w:color="auto"/>
                                    <w:left w:val="none" w:sz="0" w:space="0" w:color="auto"/>
                                    <w:bottom w:val="none" w:sz="0" w:space="0" w:color="auto"/>
                                    <w:right w:val="none" w:sz="0" w:space="0" w:color="auto"/>
                                  </w:divBdr>
                                </w:div>
                                <w:div w:id="804664457">
                                  <w:marLeft w:val="0"/>
                                  <w:marRight w:val="0"/>
                                  <w:marTop w:val="0"/>
                                  <w:marBottom w:val="0"/>
                                  <w:divBdr>
                                    <w:top w:val="none" w:sz="0" w:space="0" w:color="auto"/>
                                    <w:left w:val="none" w:sz="0" w:space="0" w:color="auto"/>
                                    <w:bottom w:val="none" w:sz="0" w:space="0" w:color="auto"/>
                                    <w:right w:val="none" w:sz="0" w:space="0" w:color="auto"/>
                                  </w:divBdr>
                                </w:div>
                                <w:div w:id="167718272">
                                  <w:marLeft w:val="0"/>
                                  <w:marRight w:val="0"/>
                                  <w:marTop w:val="0"/>
                                  <w:marBottom w:val="0"/>
                                  <w:divBdr>
                                    <w:top w:val="none" w:sz="0" w:space="0" w:color="auto"/>
                                    <w:left w:val="none" w:sz="0" w:space="0" w:color="auto"/>
                                    <w:bottom w:val="none" w:sz="0" w:space="0" w:color="auto"/>
                                    <w:right w:val="none" w:sz="0" w:space="0" w:color="auto"/>
                                  </w:divBdr>
                                  <w:divsChild>
                                    <w:div w:id="19124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368242">
      <w:bodyDiv w:val="1"/>
      <w:marLeft w:val="0"/>
      <w:marRight w:val="0"/>
      <w:marTop w:val="0"/>
      <w:marBottom w:val="0"/>
      <w:divBdr>
        <w:top w:val="none" w:sz="0" w:space="0" w:color="auto"/>
        <w:left w:val="none" w:sz="0" w:space="0" w:color="auto"/>
        <w:bottom w:val="none" w:sz="0" w:space="0" w:color="auto"/>
        <w:right w:val="none" w:sz="0" w:space="0" w:color="auto"/>
      </w:divBdr>
    </w:div>
    <w:div w:id="1252742676">
      <w:bodyDiv w:val="1"/>
      <w:marLeft w:val="0"/>
      <w:marRight w:val="0"/>
      <w:marTop w:val="0"/>
      <w:marBottom w:val="0"/>
      <w:divBdr>
        <w:top w:val="none" w:sz="0" w:space="0" w:color="auto"/>
        <w:left w:val="none" w:sz="0" w:space="0" w:color="auto"/>
        <w:bottom w:val="none" w:sz="0" w:space="0" w:color="auto"/>
        <w:right w:val="none" w:sz="0" w:space="0" w:color="auto"/>
      </w:divBdr>
      <w:divsChild>
        <w:div w:id="1249922065">
          <w:marLeft w:val="0"/>
          <w:marRight w:val="0"/>
          <w:marTop w:val="0"/>
          <w:marBottom w:val="0"/>
          <w:divBdr>
            <w:top w:val="none" w:sz="0" w:space="0" w:color="auto"/>
            <w:left w:val="none" w:sz="0" w:space="0" w:color="auto"/>
            <w:bottom w:val="none" w:sz="0" w:space="0" w:color="auto"/>
            <w:right w:val="none" w:sz="0" w:space="0" w:color="auto"/>
          </w:divBdr>
          <w:divsChild>
            <w:div w:id="1087535909">
              <w:marLeft w:val="0"/>
              <w:marRight w:val="0"/>
              <w:marTop w:val="0"/>
              <w:marBottom w:val="0"/>
              <w:divBdr>
                <w:top w:val="none" w:sz="0" w:space="0" w:color="auto"/>
                <w:left w:val="none" w:sz="0" w:space="0" w:color="auto"/>
                <w:bottom w:val="none" w:sz="0" w:space="0" w:color="auto"/>
                <w:right w:val="none" w:sz="0" w:space="0" w:color="auto"/>
              </w:divBdr>
            </w:div>
            <w:div w:id="39060809">
              <w:marLeft w:val="0"/>
              <w:marRight w:val="0"/>
              <w:marTop w:val="0"/>
              <w:marBottom w:val="0"/>
              <w:divBdr>
                <w:top w:val="none" w:sz="0" w:space="0" w:color="auto"/>
                <w:left w:val="none" w:sz="0" w:space="0" w:color="auto"/>
                <w:bottom w:val="none" w:sz="0" w:space="0" w:color="auto"/>
                <w:right w:val="none" w:sz="0" w:space="0" w:color="auto"/>
              </w:divBdr>
              <w:divsChild>
                <w:div w:id="312754497">
                  <w:marLeft w:val="0"/>
                  <w:marRight w:val="0"/>
                  <w:marTop w:val="0"/>
                  <w:marBottom w:val="0"/>
                  <w:divBdr>
                    <w:top w:val="none" w:sz="0" w:space="0" w:color="auto"/>
                    <w:left w:val="none" w:sz="0" w:space="0" w:color="auto"/>
                    <w:bottom w:val="none" w:sz="0" w:space="0" w:color="auto"/>
                    <w:right w:val="none" w:sz="0" w:space="0" w:color="auto"/>
                  </w:divBdr>
                  <w:divsChild>
                    <w:div w:id="398867437">
                      <w:marLeft w:val="0"/>
                      <w:marRight w:val="0"/>
                      <w:marTop w:val="0"/>
                      <w:marBottom w:val="0"/>
                      <w:divBdr>
                        <w:top w:val="none" w:sz="0" w:space="0" w:color="auto"/>
                        <w:left w:val="none" w:sz="0" w:space="0" w:color="auto"/>
                        <w:bottom w:val="none" w:sz="0" w:space="0" w:color="auto"/>
                        <w:right w:val="none" w:sz="0" w:space="0" w:color="auto"/>
                      </w:divBdr>
                      <w:divsChild>
                        <w:div w:id="1418792975">
                          <w:marLeft w:val="0"/>
                          <w:marRight w:val="0"/>
                          <w:marTop w:val="0"/>
                          <w:marBottom w:val="0"/>
                          <w:divBdr>
                            <w:top w:val="none" w:sz="0" w:space="0" w:color="auto"/>
                            <w:left w:val="none" w:sz="0" w:space="0" w:color="auto"/>
                            <w:bottom w:val="none" w:sz="0" w:space="0" w:color="auto"/>
                            <w:right w:val="none" w:sz="0" w:space="0" w:color="auto"/>
                          </w:divBdr>
                          <w:divsChild>
                            <w:div w:id="1376584366">
                              <w:marLeft w:val="0"/>
                              <w:marRight w:val="0"/>
                              <w:marTop w:val="0"/>
                              <w:marBottom w:val="0"/>
                              <w:divBdr>
                                <w:top w:val="none" w:sz="0" w:space="0" w:color="auto"/>
                                <w:left w:val="none" w:sz="0" w:space="0" w:color="auto"/>
                                <w:bottom w:val="none" w:sz="0" w:space="0" w:color="auto"/>
                                <w:right w:val="none" w:sz="0" w:space="0" w:color="auto"/>
                              </w:divBdr>
                              <w:divsChild>
                                <w:div w:id="1571966501">
                                  <w:marLeft w:val="0"/>
                                  <w:marRight w:val="0"/>
                                  <w:marTop w:val="0"/>
                                  <w:marBottom w:val="0"/>
                                  <w:divBdr>
                                    <w:top w:val="none" w:sz="0" w:space="0" w:color="auto"/>
                                    <w:left w:val="none" w:sz="0" w:space="0" w:color="auto"/>
                                    <w:bottom w:val="none" w:sz="0" w:space="0" w:color="auto"/>
                                    <w:right w:val="none" w:sz="0" w:space="0" w:color="auto"/>
                                  </w:divBdr>
                                </w:div>
                                <w:div w:id="27338520">
                                  <w:marLeft w:val="0"/>
                                  <w:marRight w:val="0"/>
                                  <w:marTop w:val="0"/>
                                  <w:marBottom w:val="0"/>
                                  <w:divBdr>
                                    <w:top w:val="none" w:sz="0" w:space="0" w:color="auto"/>
                                    <w:left w:val="none" w:sz="0" w:space="0" w:color="auto"/>
                                    <w:bottom w:val="none" w:sz="0" w:space="0" w:color="auto"/>
                                    <w:right w:val="none" w:sz="0" w:space="0" w:color="auto"/>
                                  </w:divBdr>
                                </w:div>
                                <w:div w:id="625427446">
                                  <w:marLeft w:val="0"/>
                                  <w:marRight w:val="0"/>
                                  <w:marTop w:val="0"/>
                                  <w:marBottom w:val="0"/>
                                  <w:divBdr>
                                    <w:top w:val="none" w:sz="0" w:space="0" w:color="auto"/>
                                    <w:left w:val="none" w:sz="0" w:space="0" w:color="auto"/>
                                    <w:bottom w:val="none" w:sz="0" w:space="0" w:color="auto"/>
                                    <w:right w:val="none" w:sz="0" w:space="0" w:color="auto"/>
                                  </w:divBdr>
                                  <w:divsChild>
                                    <w:div w:id="15250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3951">
      <w:bodyDiv w:val="1"/>
      <w:marLeft w:val="0"/>
      <w:marRight w:val="0"/>
      <w:marTop w:val="0"/>
      <w:marBottom w:val="0"/>
      <w:divBdr>
        <w:top w:val="none" w:sz="0" w:space="0" w:color="auto"/>
        <w:left w:val="none" w:sz="0" w:space="0" w:color="auto"/>
        <w:bottom w:val="none" w:sz="0" w:space="0" w:color="auto"/>
        <w:right w:val="none" w:sz="0" w:space="0" w:color="auto"/>
      </w:divBdr>
    </w:div>
    <w:div w:id="1869105170">
      <w:bodyDiv w:val="1"/>
      <w:marLeft w:val="0"/>
      <w:marRight w:val="0"/>
      <w:marTop w:val="0"/>
      <w:marBottom w:val="0"/>
      <w:divBdr>
        <w:top w:val="none" w:sz="0" w:space="0" w:color="auto"/>
        <w:left w:val="none" w:sz="0" w:space="0" w:color="auto"/>
        <w:bottom w:val="none" w:sz="0" w:space="0" w:color="auto"/>
        <w:right w:val="none" w:sz="0" w:space="0" w:color="auto"/>
      </w:divBdr>
    </w:div>
    <w:div w:id="190509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kitravel.org/en/Dar_es_Salaam" TargetMode="External"/><Relationship Id="rId18" Type="http://schemas.openxmlformats.org/officeDocument/2006/relationships/hyperlink" Target="https://en.wikipedia.org/wiki/African_Great_Lakes" TargetMode="External"/><Relationship Id="rId26" Type="http://schemas.openxmlformats.org/officeDocument/2006/relationships/hyperlink" Target="https://en.wikipedia.org/wiki/Mozambique" TargetMode="External"/><Relationship Id="rId39" Type="http://schemas.openxmlformats.org/officeDocument/2006/relationships/hyperlink" Target="https://en.wikipedia.org/wiki/Zanzibar_Archipelago" TargetMode="External"/><Relationship Id="rId21" Type="http://schemas.openxmlformats.org/officeDocument/2006/relationships/hyperlink" Target="https://en.wikipedia.org/wiki/Rwanda" TargetMode="External"/><Relationship Id="rId34" Type="http://schemas.openxmlformats.org/officeDocument/2006/relationships/hyperlink" Target="https://en.wikipedia.org/wiki/Egypt" TargetMode="External"/><Relationship Id="rId42" Type="http://schemas.openxmlformats.org/officeDocument/2006/relationships/hyperlink" Target="https://en.wikipedia.org/wiki/Dar_es_Salaam" TargetMode="External"/><Relationship Id="rId47" Type="http://schemas.openxmlformats.org/officeDocument/2006/relationships/hyperlink" Target="https://en.wikipedia.org/wiki/Arusha_District" TargetMode="External"/><Relationship Id="rId50" Type="http://schemas.openxmlformats.org/officeDocument/2006/relationships/hyperlink" Target="https://en.wikipedia.org/wiki/Serengeti_National_Park" TargetMode="External"/><Relationship Id="rId55" Type="http://schemas.openxmlformats.org/officeDocument/2006/relationships/hyperlink" Target="https://en.wikipedia.org/wiki/Mount_Kilimanjaro" TargetMode="External"/><Relationship Id="rId63" Type="http://schemas.openxmlformats.org/officeDocument/2006/relationships/image" Target="media/image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Swahili_language" TargetMode="External"/><Relationship Id="rId29" Type="http://schemas.openxmlformats.org/officeDocument/2006/relationships/hyperlink" Target="https://en.wikipedia.org/wiki/Clipped_compou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kitravel.org/en/Amsterdam" TargetMode="External"/><Relationship Id="rId24" Type="http://schemas.openxmlformats.org/officeDocument/2006/relationships/hyperlink" Target="https://en.wikipedia.org/wiki/Zambia" TargetMode="External"/><Relationship Id="rId32" Type="http://schemas.openxmlformats.org/officeDocument/2006/relationships/hyperlink" Target="https://en.wikipedia.org/wiki/Swahili_language" TargetMode="External"/><Relationship Id="rId37" Type="http://schemas.openxmlformats.org/officeDocument/2006/relationships/hyperlink" Target="https://en.wikipedia.org/wiki/Lake_Victoria" TargetMode="External"/><Relationship Id="rId40" Type="http://schemas.openxmlformats.org/officeDocument/2006/relationships/hyperlink" Target="https://en.wikipedia.org/wiki/Dodoma" TargetMode="External"/><Relationship Id="rId45" Type="http://schemas.openxmlformats.org/officeDocument/2006/relationships/hyperlink" Target="https://en.wikipedia.org/wiki/Tanzania" TargetMode="External"/><Relationship Id="rId53" Type="http://schemas.openxmlformats.org/officeDocument/2006/relationships/hyperlink" Target="https://en.wikipedia.org/wiki/Olduvai_Gorge" TargetMode="External"/><Relationship Id="rId58" Type="http://schemas.openxmlformats.org/officeDocument/2006/relationships/hyperlink" Target="https://en.wikipedia.org/wiki/International_Criminal_Tribunal_for_Rwanda"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ikitravel.org/en/Nairobi" TargetMode="External"/><Relationship Id="rId23" Type="http://schemas.openxmlformats.org/officeDocument/2006/relationships/hyperlink" Target="https://en.wikipedia.org/wiki/Democratic_Republic_of_the_Congo" TargetMode="External"/><Relationship Id="rId28" Type="http://schemas.openxmlformats.org/officeDocument/2006/relationships/hyperlink" Target="https://en.wikipedia.org/wiki/Kilimanjaro" TargetMode="External"/><Relationship Id="rId36" Type="http://schemas.openxmlformats.org/officeDocument/2006/relationships/hyperlink" Target="https://en.wikipedia.org/wiki/African_Great_Lakes" TargetMode="External"/><Relationship Id="rId49" Type="http://schemas.openxmlformats.org/officeDocument/2006/relationships/hyperlink" Target="https://en.wikipedia.org/wiki/East_African_Rift" TargetMode="External"/><Relationship Id="rId57" Type="http://schemas.openxmlformats.org/officeDocument/2006/relationships/hyperlink" Target="https://en.wikipedia.org/wiki/East_African_Community" TargetMode="External"/><Relationship Id="rId61" Type="http://schemas.openxmlformats.org/officeDocument/2006/relationships/image" Target="media/image2.jpeg"/><Relationship Id="rId10" Type="http://schemas.openxmlformats.org/officeDocument/2006/relationships/hyperlink" Target="http://en.wikipedia.org/wiki/IATA" TargetMode="External"/><Relationship Id="rId19" Type="http://schemas.openxmlformats.org/officeDocument/2006/relationships/hyperlink" Target="https://en.wikipedia.org/wiki/Kenya" TargetMode="External"/><Relationship Id="rId31" Type="http://schemas.openxmlformats.org/officeDocument/2006/relationships/hyperlink" Target="https://en.wikipedia.org/wiki/People%27s_Republic_of_Zanzibar" TargetMode="External"/><Relationship Id="rId44" Type="http://schemas.openxmlformats.org/officeDocument/2006/relationships/hyperlink" Target="https://en.wikipedia.org/wiki/Intertropical_Convergence_Zone" TargetMode="External"/><Relationship Id="rId52" Type="http://schemas.openxmlformats.org/officeDocument/2006/relationships/hyperlink" Target="https://en.wikipedia.org/wiki/Lake_Manyara_National_Park" TargetMode="External"/><Relationship Id="rId60" Type="http://schemas.openxmlformats.org/officeDocument/2006/relationships/hyperlink" Target="mailto:erickesq@yahoo.com"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oshuamwankunda@gmail.com" TargetMode="External"/><Relationship Id="rId14" Type="http://schemas.openxmlformats.org/officeDocument/2006/relationships/hyperlink" Target="http://wikitravel.org/en/Zanzibar" TargetMode="External"/><Relationship Id="rId22" Type="http://schemas.openxmlformats.org/officeDocument/2006/relationships/hyperlink" Target="https://en.wikipedia.org/wiki/Burundi" TargetMode="External"/><Relationship Id="rId27" Type="http://schemas.openxmlformats.org/officeDocument/2006/relationships/hyperlink" Target="https://en.wikipedia.org/wiki/Indian_Ocean" TargetMode="External"/><Relationship Id="rId30" Type="http://schemas.openxmlformats.org/officeDocument/2006/relationships/hyperlink" Target="https://en.wikipedia.org/wiki/Tanganyika" TargetMode="External"/><Relationship Id="rId35" Type="http://schemas.openxmlformats.org/officeDocument/2006/relationships/hyperlink" Target="https://en.wikipedia.org/wiki/Nigeria" TargetMode="External"/><Relationship Id="rId43" Type="http://schemas.openxmlformats.org/officeDocument/2006/relationships/hyperlink" Target="https://en.wikipedia.org/wiki/Lake_Victoria" TargetMode="External"/><Relationship Id="rId48" Type="http://schemas.openxmlformats.org/officeDocument/2006/relationships/hyperlink" Target="https://en.wikipedia.org/wiki/Mount_Meru_%28Tanzania%29" TargetMode="External"/><Relationship Id="rId56" Type="http://schemas.openxmlformats.org/officeDocument/2006/relationships/hyperlink" Target="https://en.wikipedia.org/wiki/Arusha_National_Park" TargetMode="External"/><Relationship Id="rId64" Type="http://schemas.openxmlformats.org/officeDocument/2006/relationships/image" Target="media/image5.jpeg"/><Relationship Id="rId8" Type="http://schemas.openxmlformats.org/officeDocument/2006/relationships/image" Target="media/image1.png"/><Relationship Id="rId51" Type="http://schemas.openxmlformats.org/officeDocument/2006/relationships/hyperlink" Target="https://en.wikipedia.org/wiki/Ngorongoro_Conservation_Area" TargetMode="External"/><Relationship Id="rId3" Type="http://schemas.openxmlformats.org/officeDocument/2006/relationships/styles" Target="styles.xml"/><Relationship Id="rId12" Type="http://schemas.openxmlformats.org/officeDocument/2006/relationships/hyperlink" Target="http://wikitravel.org/en/Addis_Ababa" TargetMode="External"/><Relationship Id="rId17" Type="http://schemas.openxmlformats.org/officeDocument/2006/relationships/hyperlink" Target="https://en.wikipedia.org/wiki/East_Africa" TargetMode="External"/><Relationship Id="rId25" Type="http://schemas.openxmlformats.org/officeDocument/2006/relationships/hyperlink" Target="https://en.wikipedia.org/wiki/Malawi" TargetMode="External"/><Relationship Id="rId33" Type="http://schemas.openxmlformats.org/officeDocument/2006/relationships/hyperlink" Target="https://en.wikipedia.org/wiki/Lake_Tanganyika" TargetMode="External"/><Relationship Id="rId38" Type="http://schemas.openxmlformats.org/officeDocument/2006/relationships/hyperlink" Target="https://en.wikipedia.org/wiki/Lake_Nyasa" TargetMode="External"/><Relationship Id="rId46" Type="http://schemas.openxmlformats.org/officeDocument/2006/relationships/hyperlink" Target="https://en.wikipedia.org/wiki/Arusha_Region" TargetMode="External"/><Relationship Id="rId59" Type="http://schemas.openxmlformats.org/officeDocument/2006/relationships/hyperlink" Target="mailto:joshuamwankunda@gmail.com" TargetMode="External"/><Relationship Id="rId67" Type="http://schemas.openxmlformats.org/officeDocument/2006/relationships/theme" Target="theme/theme1.xml"/><Relationship Id="rId20" Type="http://schemas.openxmlformats.org/officeDocument/2006/relationships/hyperlink" Target="https://en.wikipedia.org/wiki/Uganda" TargetMode="External"/><Relationship Id="rId41" Type="http://schemas.openxmlformats.org/officeDocument/2006/relationships/hyperlink" Target="https://en.wikipedia.org/wiki/National_Assembly_%28Tanzania%29" TargetMode="External"/><Relationship Id="rId54" Type="http://schemas.openxmlformats.org/officeDocument/2006/relationships/hyperlink" Target="https://en.wikipedia.org/wiki/Tarangire_National_Park" TargetMode="External"/><Relationship Id="rId6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807D4-C8A2-4C2B-BADF-20AAE7B71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16</Pages>
  <Words>3822</Words>
  <Characters>21786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Thiam, Nana</cp:lastModifiedBy>
  <cp:revision>21</cp:revision>
  <dcterms:created xsi:type="dcterms:W3CDTF">2016-03-31T10:02:00Z</dcterms:created>
  <dcterms:modified xsi:type="dcterms:W3CDTF">2016-04-01T10:51:00Z</dcterms:modified>
</cp:coreProperties>
</file>